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FDD" w:rsidRDefault="00BC2FDD" w:rsidP="00732DC6">
      <w:pPr>
        <w:jc w:val="right"/>
        <w:rPr>
          <w:b/>
          <w:color w:val="FF0000"/>
          <w:lang w:val="uk-UA"/>
        </w:rPr>
      </w:pPr>
      <w:bookmarkStart w:id="0" w:name="_GoBack"/>
      <w:bookmarkEnd w:id="0"/>
    </w:p>
    <w:p w:rsidR="00BC2FDD" w:rsidRDefault="00BC2FDD" w:rsidP="00732DC6">
      <w:pPr>
        <w:keepNext/>
        <w:jc w:val="center"/>
        <w:rPr>
          <w:b/>
          <w:lang w:val="uk-UA" w:eastAsia="en-US"/>
        </w:rPr>
      </w:pPr>
    </w:p>
    <w:p w:rsidR="00BC2FDD" w:rsidRPr="00732DC6" w:rsidRDefault="00BC2FDD" w:rsidP="00732DC6">
      <w:pPr>
        <w:keepNext/>
        <w:jc w:val="center"/>
        <w:rPr>
          <w:b/>
          <w:lang w:val="uk-UA" w:eastAsia="en-US"/>
        </w:rPr>
      </w:pPr>
      <w:r>
        <w:rPr>
          <w:b/>
          <w:lang w:val="uk-UA" w:eastAsia="en-US"/>
        </w:rPr>
        <w:t>ТЕХНІЧНЕ ЗАВДАННЯ</w:t>
      </w:r>
    </w:p>
    <w:p w:rsidR="00BC2FDD" w:rsidRPr="0087614A" w:rsidRDefault="00BC2FDD" w:rsidP="0087614A">
      <w:pPr>
        <w:jc w:val="center"/>
        <w:rPr>
          <w:b/>
          <w:lang w:val="uk-UA" w:eastAsia="uk-UA"/>
        </w:rPr>
      </w:pPr>
      <w:r w:rsidRPr="0087614A">
        <w:rPr>
          <w:b/>
          <w:lang w:val="uk-UA" w:eastAsia="uk-UA"/>
        </w:rPr>
        <w:t xml:space="preserve">50410000-2 Послуги з ремонту і технічного обслуговування вимірювальних, випробувальних і контрольних приладів </w:t>
      </w:r>
      <w:r>
        <w:rPr>
          <w:b/>
          <w:lang w:val="uk-UA" w:eastAsia="uk-UA"/>
        </w:rPr>
        <w:t>(</w:t>
      </w:r>
      <w:r w:rsidRPr="0087614A">
        <w:rPr>
          <w:b/>
          <w:lang w:val="uk-UA" w:eastAsia="uk-UA"/>
        </w:rPr>
        <w:t>Послуги з технічного обслуговування і ремонту пожежної автоматики)</w:t>
      </w:r>
    </w:p>
    <w:p w:rsidR="00BC2FDD" w:rsidRPr="004C023B" w:rsidRDefault="00BC2FDD" w:rsidP="0087614A">
      <w:pPr>
        <w:keepNext/>
        <w:jc w:val="center"/>
        <w:rPr>
          <w:b/>
          <w:lang w:val="uk-UA" w:eastAsia="uk-UA"/>
        </w:rPr>
      </w:pPr>
      <w:r w:rsidRPr="0087614A">
        <w:rPr>
          <w:b/>
          <w:lang w:val="uk-UA" w:eastAsia="uk-UA"/>
        </w:rPr>
        <w:t>ДК 021:2015</w:t>
      </w:r>
      <w:r w:rsidRPr="0087614A">
        <w:rPr>
          <w:b/>
          <w:lang w:eastAsia="uk-UA"/>
        </w:rPr>
        <w:t xml:space="preserve"> </w:t>
      </w:r>
      <w:r w:rsidRPr="0087614A">
        <w:rPr>
          <w:b/>
          <w:lang w:val="uk-UA" w:eastAsia="uk-UA"/>
        </w:rPr>
        <w:t>- 50410000-2</w:t>
      </w:r>
    </w:p>
    <w:p w:rsidR="00BC2FDD" w:rsidRPr="003F3DDB" w:rsidRDefault="00BC2FDD" w:rsidP="009D4300">
      <w:pPr>
        <w:widowControl w:val="0"/>
        <w:numPr>
          <w:ilvl w:val="0"/>
          <w:numId w:val="36"/>
        </w:numPr>
        <w:tabs>
          <w:tab w:val="num" w:pos="851"/>
        </w:tabs>
        <w:autoSpaceDE w:val="0"/>
        <w:autoSpaceDN w:val="0"/>
        <w:adjustRightInd w:val="0"/>
        <w:ind w:left="851" w:hanging="851"/>
        <w:jc w:val="both"/>
        <w:rPr>
          <w:b/>
          <w:lang w:val="uk-UA"/>
        </w:rPr>
      </w:pPr>
      <w:r w:rsidRPr="003F3DDB">
        <w:rPr>
          <w:b/>
          <w:lang w:val="uk-UA"/>
        </w:rPr>
        <w:t>ЗАГАЛЬНІ ВІДОМОСТІ</w:t>
      </w:r>
    </w:p>
    <w:p w:rsidR="00BC2FDD" w:rsidRPr="003F3DDB" w:rsidRDefault="00BC2FDD" w:rsidP="009D4300">
      <w:pPr>
        <w:pStyle w:val="aff8"/>
        <w:numPr>
          <w:ilvl w:val="1"/>
          <w:numId w:val="3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3F3DDB">
        <w:rPr>
          <w:rFonts w:ascii="Times New Roman" w:hAnsi="Times New Roman"/>
          <w:sz w:val="24"/>
          <w:szCs w:val="24"/>
          <w:lang w:val="uk-UA"/>
        </w:rPr>
        <w:t>Надання Послуг із технічного обс</w:t>
      </w:r>
      <w:r>
        <w:rPr>
          <w:rFonts w:ascii="Times New Roman" w:hAnsi="Times New Roman"/>
          <w:sz w:val="24"/>
          <w:szCs w:val="24"/>
          <w:lang w:val="uk-UA"/>
        </w:rPr>
        <w:t>луговування обладнання систем</w:t>
      </w:r>
      <w:r w:rsidRPr="003F3DDB">
        <w:rPr>
          <w:rFonts w:ascii="Times New Roman" w:hAnsi="Times New Roman"/>
          <w:sz w:val="24"/>
          <w:szCs w:val="24"/>
          <w:lang w:val="uk-UA"/>
        </w:rPr>
        <w:t xml:space="preserve"> пожежної автоматики.</w:t>
      </w:r>
    </w:p>
    <w:p w:rsidR="00BC2FDD" w:rsidRPr="003F3DDB" w:rsidRDefault="00BC2FDD" w:rsidP="009D4300">
      <w:pPr>
        <w:pStyle w:val="aff8"/>
        <w:numPr>
          <w:ilvl w:val="2"/>
          <w:numId w:val="36"/>
        </w:numPr>
        <w:tabs>
          <w:tab w:val="num" w:pos="851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Карлсберг Україна_  </w:t>
      </w:r>
      <w:r w:rsidRPr="003F3DDB">
        <w:rPr>
          <w:rFonts w:ascii="Times New Roman" w:hAnsi="Times New Roman"/>
          <w:sz w:val="24"/>
          <w:szCs w:val="24"/>
          <w:lang w:val="uk-UA"/>
        </w:rPr>
        <w:t xml:space="preserve">Замовник: </w:t>
      </w:r>
    </w:p>
    <w:p w:rsidR="00BC2FDD" w:rsidRPr="003F3DDB" w:rsidRDefault="00BC2FDD" w:rsidP="009D4300">
      <w:pPr>
        <w:widowControl w:val="0"/>
        <w:numPr>
          <w:ilvl w:val="1"/>
          <w:numId w:val="36"/>
        </w:numPr>
        <w:autoSpaceDE w:val="0"/>
        <w:autoSpaceDN w:val="0"/>
        <w:adjustRightInd w:val="0"/>
        <w:ind w:left="709" w:hanging="709"/>
        <w:jc w:val="both"/>
        <w:rPr>
          <w:lang w:val="uk-UA"/>
        </w:rPr>
      </w:pPr>
      <w:r w:rsidRPr="003F3DDB">
        <w:rPr>
          <w:lang w:val="uk-UA"/>
        </w:rPr>
        <w:t>Виконавець: визначається за результатами торгів.</w:t>
      </w:r>
    </w:p>
    <w:p w:rsidR="00BC2FDD" w:rsidRPr="003F3DDB" w:rsidRDefault="00BC2FDD" w:rsidP="009D4300">
      <w:pPr>
        <w:widowControl w:val="0"/>
        <w:numPr>
          <w:ilvl w:val="1"/>
          <w:numId w:val="36"/>
        </w:numPr>
        <w:tabs>
          <w:tab w:val="num" w:pos="709"/>
        </w:tabs>
        <w:autoSpaceDE w:val="0"/>
        <w:autoSpaceDN w:val="0"/>
        <w:adjustRightInd w:val="0"/>
        <w:ind w:left="851" w:hanging="851"/>
        <w:jc w:val="both"/>
        <w:rPr>
          <w:lang w:val="uk-UA"/>
        </w:rPr>
      </w:pPr>
      <w:r w:rsidRPr="003F3DDB">
        <w:rPr>
          <w:lang w:val="uk-UA"/>
        </w:rPr>
        <w:t xml:space="preserve">Підстава </w:t>
      </w:r>
      <w:r>
        <w:rPr>
          <w:lang w:val="uk-UA"/>
        </w:rPr>
        <w:t>Закон України   Правила Пожежної безпеки</w:t>
      </w:r>
    </w:p>
    <w:p w:rsidR="00BC2FDD" w:rsidRPr="003F3DDB" w:rsidRDefault="00BC2FDD" w:rsidP="009D4300">
      <w:pPr>
        <w:widowControl w:val="0"/>
        <w:numPr>
          <w:ilvl w:val="1"/>
          <w:numId w:val="36"/>
        </w:numPr>
        <w:autoSpaceDE w:val="0"/>
        <w:autoSpaceDN w:val="0"/>
        <w:adjustRightInd w:val="0"/>
        <w:ind w:left="709" w:hanging="709"/>
        <w:jc w:val="both"/>
        <w:rPr>
          <w:lang w:val="uk-UA"/>
        </w:rPr>
      </w:pPr>
      <w:r w:rsidRPr="003F3DDB">
        <w:rPr>
          <w:lang w:val="uk-UA"/>
        </w:rPr>
        <w:t>Термі</w:t>
      </w:r>
      <w:r>
        <w:rPr>
          <w:lang w:val="uk-UA"/>
        </w:rPr>
        <w:t xml:space="preserve">н надання Послуг – протягом 2018-2019 </w:t>
      </w:r>
      <w:r w:rsidRPr="003F3DDB">
        <w:rPr>
          <w:lang w:val="uk-UA"/>
        </w:rPr>
        <w:t xml:space="preserve"> року. </w:t>
      </w:r>
    </w:p>
    <w:p w:rsidR="00BC2FDD" w:rsidRPr="003F3DDB" w:rsidRDefault="00BC2FDD" w:rsidP="009D4300">
      <w:pPr>
        <w:widowControl w:val="0"/>
        <w:numPr>
          <w:ilvl w:val="1"/>
          <w:numId w:val="36"/>
        </w:numPr>
        <w:tabs>
          <w:tab w:val="num" w:pos="709"/>
        </w:tabs>
        <w:autoSpaceDE w:val="0"/>
        <w:autoSpaceDN w:val="0"/>
        <w:adjustRightInd w:val="0"/>
        <w:ind w:left="0" w:firstLine="0"/>
        <w:jc w:val="both"/>
        <w:rPr>
          <w:lang w:val="uk-UA"/>
        </w:rPr>
      </w:pPr>
      <w:r w:rsidRPr="003F3DDB">
        <w:rPr>
          <w:lang w:val="uk-UA"/>
        </w:rPr>
        <w:t>Джерело та порядок фінансування визначаються Договором між Замовником та Виконавцем.</w:t>
      </w:r>
    </w:p>
    <w:p w:rsidR="00BC2FDD" w:rsidRPr="003F3DDB" w:rsidRDefault="00BC2FDD" w:rsidP="003F3DDB">
      <w:pPr>
        <w:ind w:left="851"/>
        <w:jc w:val="both"/>
        <w:rPr>
          <w:lang w:val="uk-UA"/>
        </w:rPr>
      </w:pPr>
    </w:p>
    <w:p w:rsidR="00BC2FDD" w:rsidRPr="003F3DDB" w:rsidRDefault="00BC2FDD" w:rsidP="009D4300">
      <w:pPr>
        <w:widowControl w:val="0"/>
        <w:numPr>
          <w:ilvl w:val="0"/>
          <w:numId w:val="36"/>
        </w:numPr>
        <w:tabs>
          <w:tab w:val="num" w:pos="851"/>
        </w:tabs>
        <w:autoSpaceDE w:val="0"/>
        <w:autoSpaceDN w:val="0"/>
        <w:adjustRightInd w:val="0"/>
        <w:ind w:left="851" w:hanging="851"/>
        <w:jc w:val="both"/>
        <w:rPr>
          <w:b/>
          <w:lang w:val="uk-UA"/>
        </w:rPr>
      </w:pPr>
      <w:r w:rsidRPr="003F3DDB">
        <w:rPr>
          <w:b/>
          <w:lang w:val="uk-UA"/>
        </w:rPr>
        <w:t xml:space="preserve">МЕТА ТА ЗАВДАННЯ ПОСЛУГ </w:t>
      </w:r>
    </w:p>
    <w:p w:rsidR="00BC2FDD" w:rsidRPr="003F3DDB" w:rsidRDefault="00BC2FDD" w:rsidP="009D4300">
      <w:pPr>
        <w:widowControl w:val="0"/>
        <w:numPr>
          <w:ilvl w:val="1"/>
          <w:numId w:val="36"/>
        </w:numPr>
        <w:suppressAutoHyphens/>
        <w:autoSpaceDE w:val="0"/>
        <w:autoSpaceDN w:val="0"/>
        <w:adjustRightInd w:val="0"/>
        <w:jc w:val="both"/>
        <w:rPr>
          <w:lang w:val="uk-UA"/>
        </w:rPr>
      </w:pPr>
      <w:r w:rsidRPr="003F3DDB">
        <w:rPr>
          <w:lang w:val="uk-UA"/>
        </w:rPr>
        <w:t xml:space="preserve">Технічне обслуговування обладнання установок пожежної автоматики проводиться з метою: </w:t>
      </w:r>
    </w:p>
    <w:p w:rsidR="00BC2FDD" w:rsidRDefault="00BC2FDD" w:rsidP="009D4300">
      <w:pPr>
        <w:pStyle w:val="aff8"/>
        <w:numPr>
          <w:ilvl w:val="2"/>
          <w:numId w:val="36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3F3DDB">
        <w:rPr>
          <w:rFonts w:ascii="Times New Roman" w:hAnsi="Times New Roman"/>
          <w:sz w:val="24"/>
          <w:szCs w:val="24"/>
          <w:lang w:val="uk-UA"/>
        </w:rPr>
        <w:t xml:space="preserve">Підтримання </w:t>
      </w:r>
      <w:r w:rsidRPr="003F3DDB">
        <w:rPr>
          <w:rFonts w:ascii="Times New Roman" w:hAnsi="Times New Roman"/>
          <w:sz w:val="24"/>
          <w:szCs w:val="24"/>
          <w:lang w:val="uk-UA" w:eastAsia="ja-JP"/>
        </w:rPr>
        <w:t>експлуатаційн</w:t>
      </w:r>
      <w:r w:rsidRPr="003F3DDB">
        <w:rPr>
          <w:rFonts w:ascii="Times New Roman" w:hAnsi="Times New Roman"/>
          <w:sz w:val="24"/>
          <w:szCs w:val="24"/>
          <w:lang w:val="uk-UA"/>
        </w:rPr>
        <w:t>ої</w:t>
      </w:r>
      <w:r w:rsidRPr="003F3DDB">
        <w:rPr>
          <w:rFonts w:ascii="Times New Roman" w:hAnsi="Times New Roman"/>
          <w:sz w:val="24"/>
          <w:szCs w:val="24"/>
          <w:lang w:val="uk-UA" w:eastAsia="ja-JP"/>
        </w:rPr>
        <w:t xml:space="preserve"> придатн</w:t>
      </w:r>
      <w:r w:rsidRPr="003F3DDB">
        <w:rPr>
          <w:rFonts w:ascii="Times New Roman" w:hAnsi="Times New Roman"/>
          <w:sz w:val="24"/>
          <w:szCs w:val="24"/>
          <w:lang w:val="uk-UA"/>
        </w:rPr>
        <w:t>ості</w:t>
      </w:r>
      <w:r w:rsidRPr="003F3DDB">
        <w:rPr>
          <w:rFonts w:ascii="Times New Roman" w:hAnsi="Times New Roman"/>
          <w:sz w:val="24"/>
          <w:szCs w:val="24"/>
          <w:lang w:val="uk-UA" w:eastAsia="ja-JP"/>
        </w:rPr>
        <w:t xml:space="preserve"> систем протипожежного захисту</w:t>
      </w:r>
      <w:r w:rsidRPr="003F3DDB">
        <w:rPr>
          <w:rFonts w:ascii="Times New Roman" w:hAnsi="Times New Roman"/>
          <w:sz w:val="24"/>
          <w:szCs w:val="24"/>
          <w:lang w:val="uk-UA"/>
        </w:rPr>
        <w:t xml:space="preserve"> (далі - СПЗ), що експлуатуються </w:t>
      </w:r>
      <w:r>
        <w:rPr>
          <w:rFonts w:ascii="Times New Roman" w:hAnsi="Times New Roman"/>
          <w:sz w:val="24"/>
          <w:szCs w:val="24"/>
          <w:lang w:val="uk-UA"/>
        </w:rPr>
        <w:t xml:space="preserve"> на підприємстві.</w:t>
      </w:r>
    </w:p>
    <w:p w:rsidR="00BC2FDD" w:rsidRPr="003F3DDB" w:rsidRDefault="00BC2FDD" w:rsidP="009D4300">
      <w:pPr>
        <w:pStyle w:val="aff8"/>
        <w:numPr>
          <w:ilvl w:val="2"/>
          <w:numId w:val="36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ТО систем протипожежного захисту здійснювати згідно регламентних робіт по СПЗ.</w:t>
      </w:r>
    </w:p>
    <w:p w:rsidR="00BC2FDD" w:rsidRPr="003F3DDB" w:rsidRDefault="00BC2FDD" w:rsidP="003F3DDB">
      <w:pPr>
        <w:suppressAutoHyphens/>
        <w:jc w:val="both"/>
        <w:rPr>
          <w:lang w:val="uk-UA"/>
        </w:rPr>
      </w:pPr>
    </w:p>
    <w:p w:rsidR="00BC2FDD" w:rsidRPr="003F3DDB" w:rsidRDefault="00BC2FDD" w:rsidP="009D4300">
      <w:pPr>
        <w:widowControl w:val="0"/>
        <w:numPr>
          <w:ilvl w:val="0"/>
          <w:numId w:val="36"/>
        </w:numPr>
        <w:tabs>
          <w:tab w:val="num" w:pos="851"/>
        </w:tabs>
        <w:autoSpaceDE w:val="0"/>
        <w:autoSpaceDN w:val="0"/>
        <w:adjustRightInd w:val="0"/>
        <w:ind w:left="0" w:firstLine="0"/>
        <w:jc w:val="both"/>
        <w:rPr>
          <w:b/>
          <w:lang w:val="uk-UA"/>
        </w:rPr>
      </w:pPr>
      <w:r w:rsidRPr="003F3DDB">
        <w:rPr>
          <w:b/>
          <w:lang w:val="uk-UA"/>
        </w:rPr>
        <w:t>ВИМОГИ ДО ТЕХНІЧНОГО ОБСЛУГОВУВАННЯ ОБЛАДНАННЯ ПОЖЕЖНОЇ АВТОМАТИКИ. ТЕХНІЧНІ, ЯКІСНІ ТА КІЛЬКІСНІ ХАРАКТЕРИСТИКИ ПРЕДМЕТУ ЗАКУПІВЛІ</w:t>
      </w:r>
    </w:p>
    <w:tbl>
      <w:tblPr>
        <w:tblW w:w="9980" w:type="dxa"/>
        <w:tblInd w:w="103" w:type="dxa"/>
        <w:tblLook w:val="0000" w:firstRow="0" w:lastRow="0" w:firstColumn="0" w:lastColumn="0" w:noHBand="0" w:noVBand="0"/>
      </w:tblPr>
      <w:tblGrid>
        <w:gridCol w:w="480"/>
        <w:gridCol w:w="7792"/>
        <w:gridCol w:w="894"/>
        <w:gridCol w:w="814"/>
      </w:tblGrid>
      <w:tr w:rsidR="00BC2FDD" w:rsidRPr="00160173" w:rsidTr="00160173">
        <w:trPr>
          <w:trHeight w:val="31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02-001-001 - Приміщення зарядної акумуляторів (ПС)</w:t>
            </w:r>
          </w:p>
        </w:tc>
      </w:tr>
      <w:tr w:rsidR="00BC2FDD" w:rsidRPr="00160173" w:rsidTr="00160173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6.0</w:t>
            </w:r>
          </w:p>
        </w:tc>
      </w:tr>
      <w:tr w:rsidR="00BC2FDD" w:rsidRPr="00160173" w:rsidTr="00160173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шлейф.(Модуль іскрозахисту МБИ-2)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4.0</w:t>
            </w:r>
          </w:p>
        </w:tc>
      </w:tr>
      <w:tr w:rsidR="00BC2FDD" w:rsidRPr="00160173" w:rsidTr="00160173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160173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7.0</w:t>
            </w:r>
          </w:p>
        </w:tc>
      </w:tr>
      <w:tr w:rsidR="00BC2FDD" w:rsidRPr="00160173" w:rsidTr="00160173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0.6</w:t>
            </w:r>
          </w:p>
        </w:tc>
      </w:tr>
      <w:tr w:rsidR="00BC2FDD" w:rsidRPr="00160173" w:rsidTr="00160173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6.6</w:t>
            </w:r>
          </w:p>
        </w:tc>
      </w:tr>
      <w:tr w:rsidR="00BC2FDD" w:rsidRPr="00160173" w:rsidTr="00160173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сповіщувачами.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0.2</w:t>
            </w:r>
          </w:p>
        </w:tc>
      </w:tr>
      <w:tr w:rsidR="00BC2FDD" w:rsidRPr="00160173" w:rsidTr="00160173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8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6.0</w:t>
            </w:r>
          </w:p>
        </w:tc>
      </w:tr>
    </w:tbl>
    <w:p w:rsidR="00BC2FDD" w:rsidRDefault="00BC2FDD" w:rsidP="00160173">
      <w:pPr>
        <w:tabs>
          <w:tab w:val="left" w:pos="10490"/>
        </w:tabs>
        <w:ind w:right="425"/>
        <w:jc w:val="both"/>
        <w:rPr>
          <w:b/>
          <w:lang w:val="uk-UA"/>
        </w:rPr>
      </w:pPr>
    </w:p>
    <w:tbl>
      <w:tblPr>
        <w:tblW w:w="9980" w:type="dxa"/>
        <w:tblInd w:w="103" w:type="dxa"/>
        <w:tblLook w:val="0000" w:firstRow="0" w:lastRow="0" w:firstColumn="0" w:lastColumn="0" w:noHBand="0" w:noVBand="0"/>
      </w:tblPr>
      <w:tblGrid>
        <w:gridCol w:w="486"/>
        <w:gridCol w:w="7"/>
        <w:gridCol w:w="7357"/>
        <w:gridCol w:w="100"/>
        <w:gridCol w:w="101"/>
        <w:gridCol w:w="106"/>
        <w:gridCol w:w="109"/>
        <w:gridCol w:w="894"/>
        <w:gridCol w:w="7"/>
        <w:gridCol w:w="6"/>
        <w:gridCol w:w="807"/>
      </w:tblGrid>
      <w:tr w:rsidR="00BC2FDD" w:rsidRPr="00160173" w:rsidTr="00EC5230">
        <w:trPr>
          <w:trHeight w:val="315"/>
        </w:trPr>
        <w:tc>
          <w:tcPr>
            <w:tcW w:w="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02-002-001 - Бокси ламаної арочної конструкції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</w:t>
            </w:r>
          </w:p>
        </w:tc>
        <w:tc>
          <w:tcPr>
            <w:tcW w:w="1323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8.0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1323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1323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7.0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1323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0.5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lastRenderedPageBreak/>
              <w:t>21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. </w:t>
            </w:r>
          </w:p>
        </w:tc>
        <w:tc>
          <w:tcPr>
            <w:tcW w:w="1323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8.0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сповіщувачами.</w:t>
            </w:r>
          </w:p>
        </w:tc>
        <w:tc>
          <w:tcPr>
            <w:tcW w:w="1323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0.6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З'єднувальна лінія: кабель десятипарний</w:t>
            </w:r>
          </w:p>
        </w:tc>
        <w:tc>
          <w:tcPr>
            <w:tcW w:w="1323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160173">
                <w:rPr>
                  <w:rFonts w:ascii="Times New Roman CYR" w:hAnsi="Times New Roman CYR" w:cs="Times New Roman CYR"/>
                  <w:color w:val="000000"/>
                  <w:sz w:val="18"/>
                  <w:szCs w:val="18"/>
                </w:rPr>
                <w:t>10 м</w:t>
              </w:r>
            </w:smartTag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2.5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8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</w:t>
            </w:r>
          </w:p>
        </w:tc>
        <w:tc>
          <w:tcPr>
            <w:tcW w:w="1323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5.0</w:t>
            </w:r>
          </w:p>
        </w:tc>
      </w:tr>
      <w:tr w:rsidR="00BC2FDD" w:rsidRPr="00160173" w:rsidTr="00EC5230">
        <w:trPr>
          <w:trHeight w:val="315"/>
        </w:trPr>
        <w:tc>
          <w:tcPr>
            <w:tcW w:w="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02-003-001 - Приміщення господарського блоку новой території зберігання тари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45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cвітло-звуковий). </w:t>
            </w:r>
          </w:p>
        </w:tc>
        <w:tc>
          <w:tcPr>
            <w:tcW w:w="12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45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 (Радіопередавч). </w:t>
            </w:r>
          </w:p>
        </w:tc>
        <w:tc>
          <w:tcPr>
            <w:tcW w:w="12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45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12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45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12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45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12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0.2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 w:type="page"/>
              <w:t>6</w:t>
            </w:r>
          </w:p>
        </w:tc>
        <w:tc>
          <w:tcPr>
            <w:tcW w:w="745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сповіщувачами.</w:t>
            </w:r>
          </w:p>
        </w:tc>
        <w:tc>
          <w:tcPr>
            <w:tcW w:w="12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1.2</w:t>
            </w:r>
          </w:p>
        </w:tc>
      </w:tr>
      <w:tr w:rsidR="00BC2FDD" w:rsidRPr="00160173" w:rsidTr="00EC5230">
        <w:trPr>
          <w:trHeight w:val="480"/>
        </w:trPr>
        <w:tc>
          <w:tcPr>
            <w:tcW w:w="49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45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</w:t>
            </w:r>
          </w:p>
        </w:tc>
        <w:tc>
          <w:tcPr>
            <w:tcW w:w="12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97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02-004-001 - Адміністративний корпус (архів техвідділу, приймальня директора,  кімната переговорів, їдальня тощо); адміністративні приміщення цеху розливу №2, варочного цеху, лінія ПЕТ №1,2,3,ТП-1,ТП-4)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Сирена EMA 24 ALR с базой ECCB). 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(Джерело б/живлення). 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 Модуль PMT-100R). Регламент 1.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 Модуль PMT-102). 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 Модуль PMT-300). 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 Модуль PMT-302). 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 Модуль PMT-303). 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8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9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10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.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11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.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5.7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12</w:t>
            </w:r>
          </w:p>
        </w:tc>
        <w:tc>
          <w:tcPr>
            <w:tcW w:w="75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[ полум'я, комбінованими] сповіщувачами 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5.4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02-005-001 - АБК-1, АБК-2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67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Сирена). .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14.0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67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67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67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1.4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67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.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67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[ полум'я, комбінованими] сповіщувачами , 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35.1</w:t>
            </w:r>
          </w:p>
        </w:tc>
      </w:tr>
      <w:tr w:rsidR="00BC2FDD" w:rsidRPr="00160173" w:rsidTr="00EC5230">
        <w:trPr>
          <w:trHeight w:val="64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02-006-001 - Котельня, адміністративно-виробничі приміщення електро - та энергоцехов, чоловічий гардероб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Сирена).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10.0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15.0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ИП-105.4 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БРИЗ 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9.3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ТПТ-3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0.8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90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8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[ полум'я, комбінованими] сповіщувачами типу ИП-212, СПД-3.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5.9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02-007-001 - Силосний цех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97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Сирена).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98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(Джерело б/живлення).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99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100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101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102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ИП-105.4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14.9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02-008-001 - Цех розливу №2, лінія ПЕТ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109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Сирена).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110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(Джерело б/живлення).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111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112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113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0.3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114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БРИЗ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115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ТПТ-3 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7.3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116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8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[ полум'я, комбінованими] сповіщувачами типу СПД-3.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02-009-001 - Адміністративно-побутові приміщення складу готової продукції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124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125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(Джерело б/живлення).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126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127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128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129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ТПТ-3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0.3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130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[ полум'я, комбінованими] сповіщувачами типу СПД-3.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02-010-001 - Склад маркетинга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138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Сирена).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139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(Джерело б/живлення).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140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141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142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0.5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143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ИП-105.4 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24.6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02-011-001 - Адміністративні приміщення склада тари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150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151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(Джерело б/живлення).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152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Радіопередавач: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153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154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155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156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квазилінейними [багатокрапковими] пожежними сповіщувачами типу СП-2.1.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сповіщ.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12.0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02-012-001 - цех розливу №1 (КТП, чергове приміщення електриків, компресорна, лабораторія)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164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165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166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167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0.6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168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ИП-105.4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169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ТПТ-3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25.0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170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[ полум'я, комбінованими] сповіщувачами типу СПД-3.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0.2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02-013-001 - Очисні споруди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177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178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(БИЗ). Регламент 1.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179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(Джерело б/живлення).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180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181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182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183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184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8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[ полум'я, комбінованими] сповіщувачами типу СПД-3.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02-014-001 - Склад хімікатів цеху безалкогольних напоїв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193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194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195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196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0.1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197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0.6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198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02-015-001 - Модуль "Кисловодск"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205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с пожежними, охоронними сповіщувачами одноразової дії типів ИП104.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9.0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206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207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[]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02-016-001 - Материальний склад №12 (склад етікеткі)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211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с пожежними, охоронними сповіщувачами одноразової дії типів ИП104.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0.9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212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[]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02-017-001 - Склад ЦРП 1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215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216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шлейф.(Модуль МРЛ)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217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218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219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220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2.6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221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[]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6.0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02-018-001 - Склад модульний (ПС)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229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 (Оповіщувач cвітло-звуковий).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230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ручними пожежними сповіщувачами ИПР 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0.2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231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тепловими пожежними сповіщувачами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1.8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232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[]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02-019-001/3317 - Склад тари та готової продукції (водяне ПГ)</w:t>
            </w:r>
          </w:p>
        </w:tc>
      </w:tr>
      <w:tr w:rsidR="00BC2FDD" w:rsidRPr="00160173" w:rsidTr="00EC5230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18"/>
                <w:szCs w:val="18"/>
              </w:rPr>
              <w:t xml:space="preserve"> Насосная станция: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253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Технологічна частина насосної станції.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Тех.част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254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18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Щит електроавтоматики всіх типів: на кожний напрямок [секцію].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секція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255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19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Щит сигналізації всіх типів: на кожний напрямок [секцію].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секція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256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20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світлові всіх типів.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257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Контрольно-пусковий вузол спринклерної установки з одним клапаном.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вузол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258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Кнопочный пост.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вузол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259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Компрессор.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вузол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Пневмобак 5м3.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вузол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Сигнализаторы давления [СДУ-11шт, манометры ЭКМ, ОБМ,МТ -44шт].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сигнал.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55.0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Сигнализаторы давления [Труба Вентури].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сигнал.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Контрольно-пусковий вузол дренчерної установки з засувками з електроприводом та вентилями з електромагнітним приводом [електроприводом].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вузол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18"/>
                <w:szCs w:val="18"/>
              </w:rPr>
              <w:t xml:space="preserve"> установка водяного пожаротушения: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28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Розподільний трубопровід спринклерної установки з зрошувачами: за кожні 10 зрошувачів з урахуванням розподільного трубопровода.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10зрош.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164.8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29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Розподільний трубопровід дренчерної установки з зрошувачами: за кожні 10 зрошувачів з урахуванням розподільного трубопровода.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10зрош.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2.3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30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Живильний і магістральний трубопровід.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100 м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21.2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Узел дистанционного пуска установки ВПТ [кран-комплект].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вузол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Засувка розділова на магістральних трубопроводах.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засувка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29.0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02-020-001/3318 - Участок ПЕТ (порошкове ПГ)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269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за кожний наступний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БДУ.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Прибор: блоки выпрямительные и блоки автоматики и заряда (ИБП).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8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45.0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9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МРЛ-8.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10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Сповіщувач пожежний Пульсар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сповіщ.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24.0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279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Установка автоматичного порошкового пожежогасіння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установ.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59.0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280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З'єднувальна лінія: провід однопарний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 м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281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[]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282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світлові всіх типів.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10.0</w:t>
            </w:r>
          </w:p>
        </w:tc>
      </w:tr>
      <w:tr w:rsidR="00BC2FDD" w:rsidRPr="00160173" w:rsidTr="00EC5230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02-021-001/3319 - Лінія розливу 5-6 (порошкове ПГ)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297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 : за перший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298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2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за перший шлейф.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299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за кожний наступний шлейф.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шлейф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300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4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Прилад: блоки випрямні і блоки автоматики і заряджання (БДУ).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301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5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Шлейф з димовими [ полум'я, комбінованими] сповіщувачами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10спов.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83.4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302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6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Установка автоматичного порошкового пожежогасіння 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установ.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67.0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303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7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З'єднувальна лінія: провід однопарний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10 м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417.0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304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8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Вимірювання електричного опору шлейфа сигналізації, опору ізоляції електричних цепей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вимір.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8.0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305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9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звукові всіх типів.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2.0</w:t>
            </w:r>
          </w:p>
        </w:tc>
      </w:tr>
      <w:tr w:rsidR="00BC2FDD" w:rsidRPr="00160173" w:rsidTr="00EC5230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306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10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Пристрої сигнальні світлові всіх типів.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пристрій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20.0</w:t>
            </w:r>
          </w:p>
        </w:tc>
      </w:tr>
      <w:tr w:rsidR="00BC2FDD" w:rsidRPr="00160173" w:rsidTr="00EC5230">
        <w:trPr>
          <w:trHeight w:val="42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60173">
              <w:rPr>
                <w:rFonts w:ascii="Times New Roman CYR" w:hAnsi="Times New Roman CYR" w:cs="Times New Roman CYR"/>
                <w:b/>
                <w:bCs/>
                <w:color w:val="000000"/>
              </w:rPr>
              <w:t>02-022-001 - Технічне обслуговування кран-комплектів</w:t>
            </w:r>
          </w:p>
        </w:tc>
      </w:tr>
      <w:tr w:rsidR="00BC2FDD" w:rsidRPr="00160173" w:rsidTr="00EC5230">
        <w:trPr>
          <w:trHeight w:val="54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318</w:t>
            </w: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77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C2FDD" w:rsidRPr="00160173" w:rsidRDefault="00BC2FDD" w:rsidP="00160173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ТО технічних засобів і систем. Вузол дистанційного пуска установки ВПТ [кран-комплект].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вузол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FDD" w:rsidRPr="00160173" w:rsidRDefault="00BC2FDD" w:rsidP="00160173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160173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60.0</w:t>
            </w:r>
          </w:p>
        </w:tc>
      </w:tr>
    </w:tbl>
    <w:p w:rsidR="00BC2FDD" w:rsidRPr="003F3DDB" w:rsidRDefault="00BC2FDD" w:rsidP="00EC5230">
      <w:pPr>
        <w:pStyle w:val="aff8"/>
        <w:numPr>
          <w:ilvl w:val="0"/>
          <w:numId w:val="36"/>
        </w:numPr>
        <w:tabs>
          <w:tab w:val="num" w:pos="851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" w:name="_Toc190235813"/>
      <w:bookmarkStart w:id="2" w:name="_Toc190236399"/>
      <w:bookmarkStart w:id="3" w:name="_Toc190236567"/>
      <w:bookmarkStart w:id="4" w:name="_Toc191097500"/>
      <w:r w:rsidRPr="003F3DDB">
        <w:rPr>
          <w:rFonts w:ascii="Times New Roman" w:hAnsi="Times New Roman"/>
          <w:b/>
          <w:sz w:val="24"/>
          <w:szCs w:val="24"/>
          <w:lang w:val="uk-UA"/>
        </w:rPr>
        <w:t xml:space="preserve">ВИМОГИ ДО </w:t>
      </w:r>
      <w:bookmarkEnd w:id="1"/>
      <w:bookmarkEnd w:id="2"/>
      <w:bookmarkEnd w:id="3"/>
      <w:bookmarkEnd w:id="4"/>
      <w:r w:rsidRPr="003F3DDB">
        <w:rPr>
          <w:rFonts w:ascii="Times New Roman" w:hAnsi="Times New Roman"/>
          <w:b/>
          <w:sz w:val="24"/>
          <w:szCs w:val="24"/>
          <w:lang w:val="uk-UA"/>
        </w:rPr>
        <w:t>ПОСЛУГ</w:t>
      </w:r>
    </w:p>
    <w:p w:rsidR="00BC2FDD" w:rsidRPr="003F3DDB" w:rsidRDefault="00BC2FDD" w:rsidP="00EC5230">
      <w:pPr>
        <w:widowControl w:val="0"/>
        <w:numPr>
          <w:ilvl w:val="1"/>
          <w:numId w:val="36"/>
        </w:numPr>
        <w:tabs>
          <w:tab w:val="num" w:pos="851"/>
        </w:tabs>
        <w:suppressAutoHyphens/>
        <w:autoSpaceDE w:val="0"/>
        <w:autoSpaceDN w:val="0"/>
        <w:adjustRightInd w:val="0"/>
        <w:ind w:left="851" w:hanging="851"/>
        <w:jc w:val="both"/>
        <w:rPr>
          <w:lang w:val="uk-UA"/>
        </w:rPr>
      </w:pPr>
      <w:r w:rsidRPr="003F3DDB">
        <w:rPr>
          <w:lang w:val="uk-UA"/>
        </w:rPr>
        <w:t>Технічна підтримка обладнання</w:t>
      </w:r>
      <w:r>
        <w:rPr>
          <w:lang w:val="uk-UA"/>
        </w:rPr>
        <w:t xml:space="preserve"> систем</w:t>
      </w:r>
      <w:r w:rsidRPr="003F3DDB">
        <w:rPr>
          <w:lang w:val="uk-UA"/>
        </w:rPr>
        <w:t xml:space="preserve"> пожежної автоматики повинна складатися з наступних послуг:</w:t>
      </w:r>
    </w:p>
    <w:p w:rsidR="00BC2FDD" w:rsidRPr="003F3DDB" w:rsidRDefault="00BC2FDD" w:rsidP="00EC5230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ind w:left="851" w:hanging="284"/>
        <w:jc w:val="both"/>
        <w:rPr>
          <w:lang w:val="uk-UA"/>
        </w:rPr>
      </w:pPr>
      <w:r w:rsidRPr="003F3DDB">
        <w:rPr>
          <w:lang w:val="uk-UA"/>
        </w:rPr>
        <w:t>виконання регламентних робіт та ремонту обладнання пожежної автоматики;</w:t>
      </w:r>
    </w:p>
    <w:p w:rsidR="00BC2FDD" w:rsidRPr="003F3DDB" w:rsidRDefault="00BC2FDD" w:rsidP="00EC5230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ind w:left="851" w:hanging="284"/>
        <w:jc w:val="both"/>
        <w:rPr>
          <w:lang w:val="uk-UA"/>
        </w:rPr>
      </w:pPr>
      <w:r w:rsidRPr="003F3DDB">
        <w:rPr>
          <w:lang w:val="uk-UA"/>
        </w:rPr>
        <w:t>проведення інструктажів чергового персоналу, складання інструкцій щодо експлуатації установок пожежної автоматики, надання ЗАМОВНИКУ консультацій з питань пов’язаних з експлуатацією установок пожежної автоматики;</w:t>
      </w:r>
    </w:p>
    <w:p w:rsidR="00BC2FDD" w:rsidRPr="003F3DDB" w:rsidRDefault="00BC2FDD" w:rsidP="00EC5230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ind w:left="851" w:hanging="284"/>
        <w:jc w:val="both"/>
        <w:rPr>
          <w:lang w:val="uk-UA"/>
        </w:rPr>
      </w:pPr>
      <w:r w:rsidRPr="003F3DDB">
        <w:rPr>
          <w:lang w:val="uk-UA"/>
        </w:rPr>
        <w:t>надання рекомендацій ЗАМОВНИКУ щодо забезпечення надійної роботи установок пожежної автоматики.</w:t>
      </w:r>
    </w:p>
    <w:p w:rsidR="00BC2FDD" w:rsidRPr="003F3DDB" w:rsidRDefault="00BC2FDD" w:rsidP="00EC5230">
      <w:pPr>
        <w:widowControl w:val="0"/>
        <w:numPr>
          <w:ilvl w:val="1"/>
          <w:numId w:val="36"/>
        </w:numPr>
        <w:tabs>
          <w:tab w:val="num" w:pos="851"/>
        </w:tabs>
        <w:suppressAutoHyphens/>
        <w:autoSpaceDE w:val="0"/>
        <w:autoSpaceDN w:val="0"/>
        <w:adjustRightInd w:val="0"/>
        <w:jc w:val="both"/>
        <w:rPr>
          <w:lang w:val="uk-UA"/>
        </w:rPr>
      </w:pPr>
      <w:r w:rsidRPr="003F3DDB">
        <w:rPr>
          <w:lang w:val="uk-UA"/>
        </w:rPr>
        <w:t>Роботи технічного обслуговування обладнання пожежної автоматики виконуються щомісячно в терміни визначені в Переліках робіт технічного обслуговування в об’ємах Регламентів №1 та №2.</w:t>
      </w:r>
    </w:p>
    <w:p w:rsidR="00BC2FDD" w:rsidRPr="003F3DDB" w:rsidRDefault="00BC2FDD" w:rsidP="00EC5230">
      <w:pPr>
        <w:widowControl w:val="0"/>
        <w:numPr>
          <w:ilvl w:val="1"/>
          <w:numId w:val="36"/>
        </w:numPr>
        <w:tabs>
          <w:tab w:val="num" w:pos="851"/>
        </w:tabs>
        <w:suppressAutoHyphens/>
        <w:autoSpaceDE w:val="0"/>
        <w:autoSpaceDN w:val="0"/>
        <w:adjustRightInd w:val="0"/>
        <w:jc w:val="both"/>
        <w:rPr>
          <w:lang w:val="uk-UA"/>
        </w:rPr>
      </w:pPr>
      <w:r w:rsidRPr="003F3DDB">
        <w:rPr>
          <w:lang w:val="uk-UA"/>
        </w:rPr>
        <w:t>Повідомлення про несправність установок пожежної автоматики надається по телефону (факсу) або на електронну адресу ВИКОНАВЦЯ.</w:t>
      </w:r>
    </w:p>
    <w:p w:rsidR="00BC2FDD" w:rsidRPr="003F3DDB" w:rsidRDefault="00BC2FDD" w:rsidP="00EC5230">
      <w:pPr>
        <w:widowControl w:val="0"/>
        <w:numPr>
          <w:ilvl w:val="1"/>
          <w:numId w:val="36"/>
        </w:numPr>
        <w:tabs>
          <w:tab w:val="num" w:pos="851"/>
        </w:tabs>
        <w:suppressAutoHyphens/>
        <w:autoSpaceDE w:val="0"/>
        <w:autoSpaceDN w:val="0"/>
        <w:adjustRightInd w:val="0"/>
        <w:jc w:val="both"/>
        <w:rPr>
          <w:lang w:val="uk-UA"/>
        </w:rPr>
      </w:pPr>
      <w:r w:rsidRPr="003F3DDB">
        <w:rPr>
          <w:lang w:val="uk-UA"/>
        </w:rPr>
        <w:t>Термін прибуття обслуговуючого персоналу на Об’єкт для усунення несправності в робочі дні (крім вихідних), складає не більше дванадцяти годин після одержання повідомлення від ЗАМОВНИКА про вихід з ладу обладнання установок пожежної автоматики.</w:t>
      </w:r>
    </w:p>
    <w:p w:rsidR="00BC2FDD" w:rsidRPr="003F3DDB" w:rsidRDefault="00BC2FDD" w:rsidP="00EC5230">
      <w:pPr>
        <w:widowControl w:val="0"/>
        <w:numPr>
          <w:ilvl w:val="1"/>
          <w:numId w:val="36"/>
        </w:numPr>
        <w:tabs>
          <w:tab w:val="num" w:pos="851"/>
        </w:tabs>
        <w:suppressAutoHyphens/>
        <w:autoSpaceDE w:val="0"/>
        <w:autoSpaceDN w:val="0"/>
        <w:adjustRightInd w:val="0"/>
        <w:jc w:val="both"/>
        <w:rPr>
          <w:lang w:val="uk-UA"/>
        </w:rPr>
      </w:pPr>
      <w:r w:rsidRPr="003F3DDB">
        <w:rPr>
          <w:lang w:val="uk-UA"/>
        </w:rPr>
        <w:t xml:space="preserve">Закупівлю необхідних для проведення ремонту матеріалів та комплектуючих, а також обладнання для заміни несправного здійснює ЗАМОВНИК. </w:t>
      </w:r>
    </w:p>
    <w:p w:rsidR="00BC2FDD" w:rsidRPr="003F3DDB" w:rsidRDefault="00BC2FDD" w:rsidP="00EC5230">
      <w:pPr>
        <w:widowControl w:val="0"/>
        <w:numPr>
          <w:ilvl w:val="1"/>
          <w:numId w:val="36"/>
        </w:numPr>
        <w:tabs>
          <w:tab w:val="num" w:pos="851"/>
        </w:tabs>
        <w:suppressAutoHyphens/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 xml:space="preserve">Оплата здійснюється з відстрокуванням  90 календарних днів </w:t>
      </w:r>
      <w:r w:rsidRPr="003F3DDB">
        <w:rPr>
          <w:lang w:val="uk-UA"/>
        </w:rPr>
        <w:t>, згідно рахунку наданого ВИКОНАВЦЕМ за фактом надання послуг.</w:t>
      </w:r>
    </w:p>
    <w:p w:rsidR="00BC2FDD" w:rsidRDefault="00BC2FDD" w:rsidP="003F3DDB">
      <w:pPr>
        <w:tabs>
          <w:tab w:val="left" w:pos="851"/>
        </w:tabs>
        <w:ind w:left="851"/>
        <w:jc w:val="both"/>
        <w:rPr>
          <w:b/>
          <w:lang w:val="uk-UA"/>
        </w:rPr>
      </w:pPr>
    </w:p>
    <w:p w:rsidR="00BC2FDD" w:rsidRDefault="00BC2FDD" w:rsidP="003F3DDB">
      <w:pPr>
        <w:tabs>
          <w:tab w:val="left" w:pos="851"/>
        </w:tabs>
        <w:ind w:left="851"/>
        <w:jc w:val="both"/>
        <w:rPr>
          <w:b/>
          <w:lang w:val="uk-UA"/>
        </w:rPr>
      </w:pPr>
      <w:r>
        <w:rPr>
          <w:b/>
          <w:lang w:val="uk-UA"/>
        </w:rPr>
        <w:t>Додаткові вимоги:</w:t>
      </w:r>
    </w:p>
    <w:p w:rsidR="00BC2FDD" w:rsidRPr="00AB0A0C" w:rsidRDefault="00BC2FDD" w:rsidP="00764CAA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50" w:lineRule="exact"/>
        <w:rPr>
          <w:b/>
          <w:lang w:val="uk-UA"/>
        </w:rPr>
      </w:pPr>
    </w:p>
    <w:p w:rsidR="00BC2FDD" w:rsidRPr="00AB0A0C" w:rsidRDefault="00BC2FDD" w:rsidP="00764CAA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50" w:lineRule="exact"/>
        <w:ind w:left="360" w:hanging="360"/>
        <w:rPr>
          <w:lang w:val="uk-UA"/>
        </w:rPr>
      </w:pPr>
      <w:r>
        <w:rPr>
          <w:lang w:val="uk-UA"/>
        </w:rPr>
        <w:t xml:space="preserve">      1.</w:t>
      </w:r>
      <w:r w:rsidRPr="00AB0A0C">
        <w:rPr>
          <w:spacing w:val="-5"/>
          <w:lang w:val="uk-UA"/>
        </w:rPr>
        <w:t xml:space="preserve"> Наявн</w:t>
      </w:r>
      <w:r>
        <w:rPr>
          <w:spacing w:val="-5"/>
          <w:lang w:val="uk-UA"/>
        </w:rPr>
        <w:t>ість пульта централізованого пожежного спостереження</w:t>
      </w:r>
      <w:r w:rsidRPr="00AB0A0C">
        <w:rPr>
          <w:spacing w:val="-5"/>
          <w:lang w:val="uk-UA"/>
        </w:rPr>
        <w:t xml:space="preserve"> об’єктів.</w:t>
      </w:r>
    </w:p>
    <w:p w:rsidR="00BC2FDD" w:rsidRPr="000515BB" w:rsidRDefault="00BC2FDD" w:rsidP="00033DA3">
      <w:pPr>
        <w:jc w:val="center"/>
        <w:rPr>
          <w:b/>
          <w:lang w:val="uk-UA"/>
        </w:rPr>
      </w:pPr>
    </w:p>
    <w:sectPr w:rsidR="00BC2FDD" w:rsidRPr="000515BB" w:rsidSect="0087614A">
      <w:footerReference w:type="default" r:id="rId7"/>
      <w:pgSz w:w="11907" w:h="16840" w:code="9"/>
      <w:pgMar w:top="851" w:right="902" w:bottom="851" w:left="1134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FDD" w:rsidRDefault="00BC2FDD" w:rsidP="00585A9F">
      <w:r>
        <w:separator/>
      </w:r>
    </w:p>
  </w:endnote>
  <w:endnote w:type="continuationSeparator" w:id="0">
    <w:p w:rsidR="00BC2FDD" w:rsidRDefault="00BC2FDD" w:rsidP="0058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gnet Roundhand AT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sburg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FDD" w:rsidRPr="00C96C2F" w:rsidRDefault="001F7C5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C2FDD" w:rsidRDefault="00BC2FDD"/>
  <w:p w:rsidR="00BC2FDD" w:rsidRDefault="00BC2FDD"/>
  <w:p w:rsidR="00BC2FDD" w:rsidRDefault="00BC2FD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FDD" w:rsidRDefault="00BC2FDD" w:rsidP="00585A9F">
      <w:r>
        <w:separator/>
      </w:r>
    </w:p>
  </w:footnote>
  <w:footnote w:type="continuationSeparator" w:id="0">
    <w:p w:rsidR="00BC2FDD" w:rsidRDefault="00BC2FDD" w:rsidP="00585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AD983C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BB42C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7A28EC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647205"/>
    <w:multiLevelType w:val="multilevel"/>
    <w:tmpl w:val="85884E7C"/>
    <w:lvl w:ilvl="0">
      <w:start w:val="1"/>
      <w:numFmt w:val="decimal"/>
      <w:lvlText w:val="%1."/>
      <w:lvlJc w:val="left"/>
      <w:pPr>
        <w:tabs>
          <w:tab w:val="num" w:pos="284"/>
        </w:tabs>
        <w:ind w:left="1064" w:hanging="78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7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802B9"/>
    <w:multiLevelType w:val="hybridMultilevel"/>
    <w:tmpl w:val="C0702818"/>
    <w:lvl w:ilvl="0" w:tplc="85D6D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4E899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C52FD6"/>
    <w:multiLevelType w:val="hybridMultilevel"/>
    <w:tmpl w:val="3ED4B830"/>
    <w:lvl w:ilvl="0" w:tplc="04190013">
      <w:start w:val="1"/>
      <w:numFmt w:val="upperRoman"/>
      <w:lvlText w:val="%1."/>
      <w:lvlJc w:val="right"/>
      <w:pPr>
        <w:tabs>
          <w:tab w:val="num" w:pos="600"/>
        </w:tabs>
        <w:ind w:left="600" w:hanging="180"/>
      </w:pPr>
      <w:rPr>
        <w:rFonts w:cs="Times New Roman"/>
      </w:rPr>
    </w:lvl>
    <w:lvl w:ilvl="1" w:tplc="3BA450CA">
      <w:start w:val="3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2" w:tplc="98580228">
      <w:start w:val="1"/>
      <w:numFmt w:val="bullet"/>
      <w:pStyle w:val="--2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 w15:restartNumberingAfterBreak="0">
    <w:nsid w:val="1BDA1FDE"/>
    <w:multiLevelType w:val="multilevel"/>
    <w:tmpl w:val="956A6FD0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</w:abstractNum>
  <w:abstractNum w:abstractNumId="7" w15:restartNumberingAfterBreak="0">
    <w:nsid w:val="1D075552"/>
    <w:multiLevelType w:val="hybridMultilevel"/>
    <w:tmpl w:val="FEBE65A0"/>
    <w:lvl w:ilvl="0" w:tplc="269CA1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EDF13E7"/>
    <w:multiLevelType w:val="multilevel"/>
    <w:tmpl w:val="3EAA70EE"/>
    <w:lvl w:ilvl="0">
      <w:start w:val="1"/>
      <w:numFmt w:val="bullet"/>
      <w:lvlText w:val=""/>
      <w:lvlJc w:val="left"/>
      <w:pPr>
        <w:tabs>
          <w:tab w:val="num" w:pos="121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tabs>
          <w:tab w:val="num" w:pos="2061"/>
        </w:tabs>
        <w:ind w:left="2058" w:hanging="357"/>
      </w:pPr>
      <w:rPr>
        <w:rFonts w:ascii="Symbol" w:hAnsi="Symbol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3195"/>
        </w:tabs>
        <w:ind w:left="3192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566559F"/>
    <w:multiLevelType w:val="multilevel"/>
    <w:tmpl w:val="F9586EB0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993"/>
        </w:tabs>
        <w:ind w:left="426" w:firstLine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3">
      <w:start w:val="1"/>
      <w:numFmt w:val="none"/>
      <w:lvlRestart w:val="0"/>
      <w:pStyle w:val="a1"/>
      <w:lvlText w:val="- 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</w:abstractNum>
  <w:abstractNum w:abstractNumId="10" w15:restartNumberingAfterBreak="0">
    <w:nsid w:val="399E1F3D"/>
    <w:multiLevelType w:val="hybridMultilevel"/>
    <w:tmpl w:val="88603852"/>
    <w:lvl w:ilvl="0" w:tplc="0AE8B0AA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BCC2E6D"/>
    <w:multiLevelType w:val="hybridMultilevel"/>
    <w:tmpl w:val="A32C68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973C2"/>
    <w:multiLevelType w:val="multilevel"/>
    <w:tmpl w:val="2D5EBF5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2" w:hanging="55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  <w:b/>
      </w:rPr>
    </w:lvl>
  </w:abstractNum>
  <w:abstractNum w:abstractNumId="13" w15:restartNumberingAfterBreak="0">
    <w:nsid w:val="5DCE79B7"/>
    <w:multiLevelType w:val="hybridMultilevel"/>
    <w:tmpl w:val="B2307376"/>
    <w:lvl w:ilvl="0" w:tplc="D17E7E7A">
      <w:start w:val="1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4D17D49"/>
    <w:multiLevelType w:val="multilevel"/>
    <w:tmpl w:val="3B4675EE"/>
    <w:lvl w:ilvl="0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</w:rPr>
    </w:lvl>
    <w:lvl w:ilvl="1">
      <w:start w:val="1"/>
      <w:numFmt w:val="decimal"/>
      <w:pStyle w:val="2TimesNewRoman"/>
      <w:lvlText w:val="%1.%2."/>
      <w:lvlJc w:val="left"/>
      <w:pPr>
        <w:tabs>
          <w:tab w:val="num" w:pos="2858"/>
        </w:tabs>
        <w:ind w:left="2570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00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98"/>
        </w:tabs>
        <w:ind w:left="350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58"/>
        </w:tabs>
        <w:ind w:left="401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78"/>
        </w:tabs>
        <w:ind w:left="451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98"/>
        </w:tabs>
        <w:ind w:left="501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18"/>
        </w:tabs>
        <w:ind w:left="55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38"/>
        </w:tabs>
        <w:ind w:left="6098" w:hanging="1440"/>
      </w:pPr>
      <w:rPr>
        <w:rFonts w:cs="Times New Roman" w:hint="default"/>
      </w:rPr>
    </w:lvl>
  </w:abstractNum>
  <w:abstractNum w:abstractNumId="15" w15:restartNumberingAfterBreak="0">
    <w:nsid w:val="705C4F4D"/>
    <w:multiLevelType w:val="hybridMultilevel"/>
    <w:tmpl w:val="DE945126"/>
    <w:lvl w:ilvl="0" w:tplc="AD728F28">
      <w:start w:val="1"/>
      <w:numFmt w:val="bullet"/>
      <w:pStyle w:val="1"/>
      <w:lvlText w:val=""/>
      <w:lvlJc w:val="left"/>
      <w:pPr>
        <w:tabs>
          <w:tab w:val="num" w:pos="1134"/>
        </w:tabs>
        <w:ind w:left="56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2794C"/>
    <w:multiLevelType w:val="hybridMultilevel"/>
    <w:tmpl w:val="DA8A7E52"/>
    <w:lvl w:ilvl="0" w:tplc="FFF876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F1AB6"/>
    <w:multiLevelType w:val="multilevel"/>
    <w:tmpl w:val="55E46930"/>
    <w:lvl w:ilvl="0">
      <w:start w:val="1"/>
      <w:numFmt w:val="decimal"/>
      <w:pStyle w:val="a2"/>
      <w:suff w:val="space"/>
      <w:lvlText w:val="%1"/>
      <w:lvlJc w:val="left"/>
      <w:pPr>
        <w:ind w:left="709" w:firstLine="567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709" w:firstLine="56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709" w:firstLine="567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left="709" w:firstLine="56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18" w15:restartNumberingAfterBreak="0">
    <w:nsid w:val="7DAD3BFF"/>
    <w:multiLevelType w:val="multilevel"/>
    <w:tmpl w:val="55D65464"/>
    <w:lvl w:ilvl="0">
      <w:start w:val="1"/>
      <w:numFmt w:val="decimal"/>
      <w:suff w:val="space"/>
      <w:lvlText w:val="%1"/>
      <w:lvlJc w:val="left"/>
      <w:pPr>
        <w:ind w:left="-1" w:firstLine="681"/>
      </w:pPr>
      <w:rPr>
        <w:rFonts w:cs="Times New Roman" w:hint="default"/>
      </w:rPr>
    </w:lvl>
    <w:lvl w:ilvl="1">
      <w:start w:val="1"/>
      <w:numFmt w:val="decimal"/>
      <w:pStyle w:val="212pt"/>
      <w:suff w:val="space"/>
      <w:lvlText w:val="%1.%2"/>
      <w:lvlJc w:val="left"/>
      <w:pPr>
        <w:ind w:firstLine="680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firstLine="680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680"/>
      </w:pPr>
      <w:rPr>
        <w:rFonts w:cs="Times New Roman"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firstLine="680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6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9" w15:restartNumberingAfterBreak="0">
    <w:nsid w:val="7EE7298F"/>
    <w:multiLevelType w:val="hybridMultilevel"/>
    <w:tmpl w:val="896EAC4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5"/>
  </w:num>
  <w:num w:numId="28">
    <w:abstractNumId w:val="8"/>
  </w:num>
  <w:num w:numId="29">
    <w:abstractNumId w:val="9"/>
  </w:num>
  <w:num w:numId="3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2"/>
  </w:num>
  <w:num w:numId="33">
    <w:abstractNumId w:val="19"/>
  </w:num>
  <w:num w:numId="34">
    <w:abstractNumId w:val="10"/>
  </w:num>
  <w:num w:numId="35">
    <w:abstractNumId w:val="13"/>
  </w:num>
  <w:num w:numId="36">
    <w:abstractNumId w:val="3"/>
  </w:num>
  <w:num w:numId="37">
    <w:abstractNumId w:val="16"/>
  </w:num>
  <w:num w:numId="38">
    <w:abstractNumId w:val="14"/>
  </w:num>
  <w:num w:numId="39">
    <w:abstractNumId w:val="18"/>
  </w:num>
  <w:num w:numId="40">
    <w:abstractNumId w:val="5"/>
  </w:num>
  <w:num w:numId="41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6F"/>
    <w:rsid w:val="000072CD"/>
    <w:rsid w:val="00007EBD"/>
    <w:rsid w:val="000204BF"/>
    <w:rsid w:val="000207CB"/>
    <w:rsid w:val="000307D3"/>
    <w:rsid w:val="00033DA3"/>
    <w:rsid w:val="00035E37"/>
    <w:rsid w:val="00036FE9"/>
    <w:rsid w:val="00040EA1"/>
    <w:rsid w:val="00041821"/>
    <w:rsid w:val="000421AF"/>
    <w:rsid w:val="000436FE"/>
    <w:rsid w:val="00047F4F"/>
    <w:rsid w:val="00050C6B"/>
    <w:rsid w:val="000515BB"/>
    <w:rsid w:val="000604FD"/>
    <w:rsid w:val="0006322F"/>
    <w:rsid w:val="00070943"/>
    <w:rsid w:val="00073298"/>
    <w:rsid w:val="0007605B"/>
    <w:rsid w:val="000763FE"/>
    <w:rsid w:val="00085D20"/>
    <w:rsid w:val="000870FE"/>
    <w:rsid w:val="00094531"/>
    <w:rsid w:val="000A699B"/>
    <w:rsid w:val="000B128F"/>
    <w:rsid w:val="000B2B29"/>
    <w:rsid w:val="000B2DF0"/>
    <w:rsid w:val="000C298E"/>
    <w:rsid w:val="000C4A0C"/>
    <w:rsid w:val="000C7630"/>
    <w:rsid w:val="000E416C"/>
    <w:rsid w:val="000E46A3"/>
    <w:rsid w:val="000E49A6"/>
    <w:rsid w:val="000F6910"/>
    <w:rsid w:val="0011450E"/>
    <w:rsid w:val="00124434"/>
    <w:rsid w:val="001317D2"/>
    <w:rsid w:val="0013226B"/>
    <w:rsid w:val="001338DB"/>
    <w:rsid w:val="001357CE"/>
    <w:rsid w:val="001401A8"/>
    <w:rsid w:val="0014024D"/>
    <w:rsid w:val="00142482"/>
    <w:rsid w:val="00147FF5"/>
    <w:rsid w:val="00154425"/>
    <w:rsid w:val="00157295"/>
    <w:rsid w:val="00160173"/>
    <w:rsid w:val="00164470"/>
    <w:rsid w:val="001726DF"/>
    <w:rsid w:val="0019381C"/>
    <w:rsid w:val="001958CB"/>
    <w:rsid w:val="001A2ABA"/>
    <w:rsid w:val="001A42E8"/>
    <w:rsid w:val="001B3F13"/>
    <w:rsid w:val="001B5926"/>
    <w:rsid w:val="001B61A5"/>
    <w:rsid w:val="001B6306"/>
    <w:rsid w:val="001C1AB9"/>
    <w:rsid w:val="001D3017"/>
    <w:rsid w:val="001D4AEA"/>
    <w:rsid w:val="001E68F5"/>
    <w:rsid w:val="001F01C8"/>
    <w:rsid w:val="001F12EE"/>
    <w:rsid w:val="001F7C54"/>
    <w:rsid w:val="0020334F"/>
    <w:rsid w:val="00204C88"/>
    <w:rsid w:val="002058FA"/>
    <w:rsid w:val="002161E9"/>
    <w:rsid w:val="00220C18"/>
    <w:rsid w:val="0022236D"/>
    <w:rsid w:val="0022562A"/>
    <w:rsid w:val="002266FF"/>
    <w:rsid w:val="002305EF"/>
    <w:rsid w:val="0023747C"/>
    <w:rsid w:val="00243122"/>
    <w:rsid w:val="00257597"/>
    <w:rsid w:val="0026050E"/>
    <w:rsid w:val="00273189"/>
    <w:rsid w:val="002753AF"/>
    <w:rsid w:val="0027707B"/>
    <w:rsid w:val="00294D85"/>
    <w:rsid w:val="0029523D"/>
    <w:rsid w:val="002A2B94"/>
    <w:rsid w:val="002A5C16"/>
    <w:rsid w:val="002A6099"/>
    <w:rsid w:val="002B4849"/>
    <w:rsid w:val="002C1FF8"/>
    <w:rsid w:val="002E69B7"/>
    <w:rsid w:val="002F1B49"/>
    <w:rsid w:val="002F4ED7"/>
    <w:rsid w:val="00300221"/>
    <w:rsid w:val="00301F1A"/>
    <w:rsid w:val="00317044"/>
    <w:rsid w:val="00317FED"/>
    <w:rsid w:val="003221DB"/>
    <w:rsid w:val="003313D1"/>
    <w:rsid w:val="00333671"/>
    <w:rsid w:val="0033787C"/>
    <w:rsid w:val="003416AE"/>
    <w:rsid w:val="0035271B"/>
    <w:rsid w:val="0035730B"/>
    <w:rsid w:val="003738AB"/>
    <w:rsid w:val="00374B40"/>
    <w:rsid w:val="00377EA2"/>
    <w:rsid w:val="0038539D"/>
    <w:rsid w:val="003868C4"/>
    <w:rsid w:val="00387CA6"/>
    <w:rsid w:val="00390CF1"/>
    <w:rsid w:val="0039106C"/>
    <w:rsid w:val="0039435F"/>
    <w:rsid w:val="003A1CDC"/>
    <w:rsid w:val="003B0CCD"/>
    <w:rsid w:val="003C095A"/>
    <w:rsid w:val="003C1208"/>
    <w:rsid w:val="003C66AA"/>
    <w:rsid w:val="003D6C7E"/>
    <w:rsid w:val="003E70E7"/>
    <w:rsid w:val="003F3DDB"/>
    <w:rsid w:val="003F4981"/>
    <w:rsid w:val="003F643C"/>
    <w:rsid w:val="00420095"/>
    <w:rsid w:val="004270B4"/>
    <w:rsid w:val="00433D3C"/>
    <w:rsid w:val="00452C02"/>
    <w:rsid w:val="004546B2"/>
    <w:rsid w:val="00460B02"/>
    <w:rsid w:val="004629F8"/>
    <w:rsid w:val="00463DAF"/>
    <w:rsid w:val="004729C5"/>
    <w:rsid w:val="00474298"/>
    <w:rsid w:val="00475FEA"/>
    <w:rsid w:val="00477CFC"/>
    <w:rsid w:val="00481FF8"/>
    <w:rsid w:val="00487255"/>
    <w:rsid w:val="00491AED"/>
    <w:rsid w:val="00496CF1"/>
    <w:rsid w:val="004A53D6"/>
    <w:rsid w:val="004B143B"/>
    <w:rsid w:val="004B1E47"/>
    <w:rsid w:val="004C023B"/>
    <w:rsid w:val="004C0790"/>
    <w:rsid w:val="004C30D2"/>
    <w:rsid w:val="004D4C11"/>
    <w:rsid w:val="004E2489"/>
    <w:rsid w:val="004E5ECC"/>
    <w:rsid w:val="004E6A05"/>
    <w:rsid w:val="004E6C1B"/>
    <w:rsid w:val="004F1D33"/>
    <w:rsid w:val="004F4559"/>
    <w:rsid w:val="00500D12"/>
    <w:rsid w:val="00503F0D"/>
    <w:rsid w:val="0050443A"/>
    <w:rsid w:val="00512832"/>
    <w:rsid w:val="0052036F"/>
    <w:rsid w:val="005262DE"/>
    <w:rsid w:val="00531BA0"/>
    <w:rsid w:val="00532BD0"/>
    <w:rsid w:val="00534D4C"/>
    <w:rsid w:val="00534F64"/>
    <w:rsid w:val="005357F4"/>
    <w:rsid w:val="00545209"/>
    <w:rsid w:val="00546F38"/>
    <w:rsid w:val="00552195"/>
    <w:rsid w:val="00560626"/>
    <w:rsid w:val="0056557C"/>
    <w:rsid w:val="00570DBC"/>
    <w:rsid w:val="00572613"/>
    <w:rsid w:val="005755C6"/>
    <w:rsid w:val="00580414"/>
    <w:rsid w:val="00585A9F"/>
    <w:rsid w:val="0058722C"/>
    <w:rsid w:val="00593B23"/>
    <w:rsid w:val="005976B9"/>
    <w:rsid w:val="005A4E4B"/>
    <w:rsid w:val="005B4A39"/>
    <w:rsid w:val="005B51B2"/>
    <w:rsid w:val="005E3AED"/>
    <w:rsid w:val="005E59F9"/>
    <w:rsid w:val="005F50E4"/>
    <w:rsid w:val="00606553"/>
    <w:rsid w:val="00606ACC"/>
    <w:rsid w:val="006131F5"/>
    <w:rsid w:val="00620975"/>
    <w:rsid w:val="00621BDD"/>
    <w:rsid w:val="00625840"/>
    <w:rsid w:val="00626EB3"/>
    <w:rsid w:val="006344F3"/>
    <w:rsid w:val="006358F9"/>
    <w:rsid w:val="00635F8C"/>
    <w:rsid w:val="00636E04"/>
    <w:rsid w:val="00642AA7"/>
    <w:rsid w:val="00643FCC"/>
    <w:rsid w:val="00647535"/>
    <w:rsid w:val="00653AE8"/>
    <w:rsid w:val="00662041"/>
    <w:rsid w:val="00667F6A"/>
    <w:rsid w:val="00670B36"/>
    <w:rsid w:val="00676507"/>
    <w:rsid w:val="00682D8C"/>
    <w:rsid w:val="00683A04"/>
    <w:rsid w:val="00691FAA"/>
    <w:rsid w:val="006A1A9E"/>
    <w:rsid w:val="006A302A"/>
    <w:rsid w:val="006A6BD8"/>
    <w:rsid w:val="006B110D"/>
    <w:rsid w:val="006B12D5"/>
    <w:rsid w:val="006B3DE9"/>
    <w:rsid w:val="006B4F7D"/>
    <w:rsid w:val="006B58BC"/>
    <w:rsid w:val="006C00AB"/>
    <w:rsid w:val="006C42A9"/>
    <w:rsid w:val="006C75FE"/>
    <w:rsid w:val="006D0392"/>
    <w:rsid w:val="006D10B8"/>
    <w:rsid w:val="006E610D"/>
    <w:rsid w:val="006F0DEE"/>
    <w:rsid w:val="006F2E6D"/>
    <w:rsid w:val="006F4F66"/>
    <w:rsid w:val="006F6ADA"/>
    <w:rsid w:val="00705D5C"/>
    <w:rsid w:val="0071022B"/>
    <w:rsid w:val="00714050"/>
    <w:rsid w:val="00717D97"/>
    <w:rsid w:val="007212AA"/>
    <w:rsid w:val="00724DF8"/>
    <w:rsid w:val="00727326"/>
    <w:rsid w:val="00731427"/>
    <w:rsid w:val="00732DC6"/>
    <w:rsid w:val="0073633D"/>
    <w:rsid w:val="007368BC"/>
    <w:rsid w:val="00744846"/>
    <w:rsid w:val="00751666"/>
    <w:rsid w:val="0075195D"/>
    <w:rsid w:val="007568F0"/>
    <w:rsid w:val="00763D98"/>
    <w:rsid w:val="00764CAA"/>
    <w:rsid w:val="00765067"/>
    <w:rsid w:val="00765C53"/>
    <w:rsid w:val="00776BBF"/>
    <w:rsid w:val="00780342"/>
    <w:rsid w:val="00781ACB"/>
    <w:rsid w:val="00782F5B"/>
    <w:rsid w:val="0078602C"/>
    <w:rsid w:val="007914FB"/>
    <w:rsid w:val="00791CD4"/>
    <w:rsid w:val="00792D1A"/>
    <w:rsid w:val="0079322D"/>
    <w:rsid w:val="007B420D"/>
    <w:rsid w:val="007B43CE"/>
    <w:rsid w:val="007C261C"/>
    <w:rsid w:val="007C5732"/>
    <w:rsid w:val="007D3C6B"/>
    <w:rsid w:val="007E052D"/>
    <w:rsid w:val="007F0FF0"/>
    <w:rsid w:val="008127E8"/>
    <w:rsid w:val="0081334C"/>
    <w:rsid w:val="00821DC2"/>
    <w:rsid w:val="008272B1"/>
    <w:rsid w:val="0082767C"/>
    <w:rsid w:val="00841226"/>
    <w:rsid w:val="00842FFB"/>
    <w:rsid w:val="008503BC"/>
    <w:rsid w:val="0085708A"/>
    <w:rsid w:val="0086227D"/>
    <w:rsid w:val="00875D61"/>
    <w:rsid w:val="0087614A"/>
    <w:rsid w:val="008936C5"/>
    <w:rsid w:val="008A1998"/>
    <w:rsid w:val="008A1FF1"/>
    <w:rsid w:val="008B598F"/>
    <w:rsid w:val="008D248C"/>
    <w:rsid w:val="008D4A93"/>
    <w:rsid w:val="008D53C3"/>
    <w:rsid w:val="008D5A63"/>
    <w:rsid w:val="008E6BFD"/>
    <w:rsid w:val="008F03EB"/>
    <w:rsid w:val="008F0B82"/>
    <w:rsid w:val="008F7AE5"/>
    <w:rsid w:val="0090011A"/>
    <w:rsid w:val="00901772"/>
    <w:rsid w:val="009044A3"/>
    <w:rsid w:val="00917BA1"/>
    <w:rsid w:val="0092735F"/>
    <w:rsid w:val="00930EAB"/>
    <w:rsid w:val="009320BF"/>
    <w:rsid w:val="00936ED8"/>
    <w:rsid w:val="009414EC"/>
    <w:rsid w:val="009452AA"/>
    <w:rsid w:val="009461A3"/>
    <w:rsid w:val="00946BBC"/>
    <w:rsid w:val="00946BC2"/>
    <w:rsid w:val="0095777A"/>
    <w:rsid w:val="00972B8E"/>
    <w:rsid w:val="00972E27"/>
    <w:rsid w:val="00973C47"/>
    <w:rsid w:val="00973EAB"/>
    <w:rsid w:val="00977ACB"/>
    <w:rsid w:val="009A2CC8"/>
    <w:rsid w:val="009A3A0B"/>
    <w:rsid w:val="009B2D83"/>
    <w:rsid w:val="009B439C"/>
    <w:rsid w:val="009C24D1"/>
    <w:rsid w:val="009C5550"/>
    <w:rsid w:val="009C571E"/>
    <w:rsid w:val="009D4300"/>
    <w:rsid w:val="009F2E18"/>
    <w:rsid w:val="009F4A24"/>
    <w:rsid w:val="00A005BA"/>
    <w:rsid w:val="00A06CF4"/>
    <w:rsid w:val="00A105A2"/>
    <w:rsid w:val="00A174BE"/>
    <w:rsid w:val="00A25ACD"/>
    <w:rsid w:val="00A31BB4"/>
    <w:rsid w:val="00A3583C"/>
    <w:rsid w:val="00A40B58"/>
    <w:rsid w:val="00A50DCF"/>
    <w:rsid w:val="00A53C7E"/>
    <w:rsid w:val="00A559EE"/>
    <w:rsid w:val="00A71A76"/>
    <w:rsid w:val="00A76B6D"/>
    <w:rsid w:val="00A81D98"/>
    <w:rsid w:val="00A96C11"/>
    <w:rsid w:val="00AA2D11"/>
    <w:rsid w:val="00AB0A0C"/>
    <w:rsid w:val="00AB0E6D"/>
    <w:rsid w:val="00AB1DBA"/>
    <w:rsid w:val="00AB5EB7"/>
    <w:rsid w:val="00AC01D5"/>
    <w:rsid w:val="00AC5459"/>
    <w:rsid w:val="00AD7CFB"/>
    <w:rsid w:val="00AE531C"/>
    <w:rsid w:val="00AF6830"/>
    <w:rsid w:val="00B014FC"/>
    <w:rsid w:val="00B02068"/>
    <w:rsid w:val="00B05B37"/>
    <w:rsid w:val="00B17762"/>
    <w:rsid w:val="00B24966"/>
    <w:rsid w:val="00B40BAC"/>
    <w:rsid w:val="00B4434A"/>
    <w:rsid w:val="00B46226"/>
    <w:rsid w:val="00B467F0"/>
    <w:rsid w:val="00B6054A"/>
    <w:rsid w:val="00B66C24"/>
    <w:rsid w:val="00B74F17"/>
    <w:rsid w:val="00B82958"/>
    <w:rsid w:val="00B91039"/>
    <w:rsid w:val="00B970EF"/>
    <w:rsid w:val="00BA163B"/>
    <w:rsid w:val="00BA5FF6"/>
    <w:rsid w:val="00BC1776"/>
    <w:rsid w:val="00BC2FDD"/>
    <w:rsid w:val="00BC44A0"/>
    <w:rsid w:val="00BC5441"/>
    <w:rsid w:val="00BC76EC"/>
    <w:rsid w:val="00BD0B13"/>
    <w:rsid w:val="00BE206B"/>
    <w:rsid w:val="00BE730D"/>
    <w:rsid w:val="00C03F22"/>
    <w:rsid w:val="00C0659C"/>
    <w:rsid w:val="00C17484"/>
    <w:rsid w:val="00C209C9"/>
    <w:rsid w:val="00C35954"/>
    <w:rsid w:val="00C3626B"/>
    <w:rsid w:val="00C441D6"/>
    <w:rsid w:val="00C50F10"/>
    <w:rsid w:val="00C55D91"/>
    <w:rsid w:val="00C66275"/>
    <w:rsid w:val="00C66900"/>
    <w:rsid w:val="00C71606"/>
    <w:rsid w:val="00C75A52"/>
    <w:rsid w:val="00C879E7"/>
    <w:rsid w:val="00C91235"/>
    <w:rsid w:val="00C914EF"/>
    <w:rsid w:val="00C93FDE"/>
    <w:rsid w:val="00C96C2F"/>
    <w:rsid w:val="00CA032F"/>
    <w:rsid w:val="00CA2718"/>
    <w:rsid w:val="00CE21DD"/>
    <w:rsid w:val="00CE3FCB"/>
    <w:rsid w:val="00CE5314"/>
    <w:rsid w:val="00CF0AF7"/>
    <w:rsid w:val="00CF4DDD"/>
    <w:rsid w:val="00CF5EAF"/>
    <w:rsid w:val="00CF7CAA"/>
    <w:rsid w:val="00D02B2B"/>
    <w:rsid w:val="00D11A58"/>
    <w:rsid w:val="00D12017"/>
    <w:rsid w:val="00D1729A"/>
    <w:rsid w:val="00D222D7"/>
    <w:rsid w:val="00D24762"/>
    <w:rsid w:val="00D26329"/>
    <w:rsid w:val="00D33850"/>
    <w:rsid w:val="00D36CA8"/>
    <w:rsid w:val="00D41162"/>
    <w:rsid w:val="00D414D7"/>
    <w:rsid w:val="00D50FC4"/>
    <w:rsid w:val="00D61D18"/>
    <w:rsid w:val="00D70A1B"/>
    <w:rsid w:val="00D72DB3"/>
    <w:rsid w:val="00D72F95"/>
    <w:rsid w:val="00D87D71"/>
    <w:rsid w:val="00D941A7"/>
    <w:rsid w:val="00D94848"/>
    <w:rsid w:val="00D96325"/>
    <w:rsid w:val="00D97719"/>
    <w:rsid w:val="00DA0CC1"/>
    <w:rsid w:val="00DA4D76"/>
    <w:rsid w:val="00DA50B8"/>
    <w:rsid w:val="00DB07DE"/>
    <w:rsid w:val="00DC145D"/>
    <w:rsid w:val="00DD3843"/>
    <w:rsid w:val="00DE1841"/>
    <w:rsid w:val="00DE7C95"/>
    <w:rsid w:val="00DF7E35"/>
    <w:rsid w:val="00E13B4C"/>
    <w:rsid w:val="00E15DE9"/>
    <w:rsid w:val="00E23CAA"/>
    <w:rsid w:val="00E30B0F"/>
    <w:rsid w:val="00E356F5"/>
    <w:rsid w:val="00E35FF8"/>
    <w:rsid w:val="00E56B2E"/>
    <w:rsid w:val="00E6639B"/>
    <w:rsid w:val="00E73397"/>
    <w:rsid w:val="00E77C1F"/>
    <w:rsid w:val="00E80CBE"/>
    <w:rsid w:val="00E81470"/>
    <w:rsid w:val="00E8149C"/>
    <w:rsid w:val="00E955B6"/>
    <w:rsid w:val="00E9660B"/>
    <w:rsid w:val="00E969C2"/>
    <w:rsid w:val="00EA02A9"/>
    <w:rsid w:val="00EA08AF"/>
    <w:rsid w:val="00EB3794"/>
    <w:rsid w:val="00EB5883"/>
    <w:rsid w:val="00EC0992"/>
    <w:rsid w:val="00EC5230"/>
    <w:rsid w:val="00EC685A"/>
    <w:rsid w:val="00ED6E80"/>
    <w:rsid w:val="00EE075E"/>
    <w:rsid w:val="00F0006B"/>
    <w:rsid w:val="00F10072"/>
    <w:rsid w:val="00F113C8"/>
    <w:rsid w:val="00F11C60"/>
    <w:rsid w:val="00F20E59"/>
    <w:rsid w:val="00F24D1A"/>
    <w:rsid w:val="00F432B5"/>
    <w:rsid w:val="00F5376C"/>
    <w:rsid w:val="00F54CA3"/>
    <w:rsid w:val="00F55A40"/>
    <w:rsid w:val="00F62B79"/>
    <w:rsid w:val="00F641B9"/>
    <w:rsid w:val="00F6705C"/>
    <w:rsid w:val="00F6772F"/>
    <w:rsid w:val="00F71401"/>
    <w:rsid w:val="00F72C9B"/>
    <w:rsid w:val="00F7376C"/>
    <w:rsid w:val="00F73BD9"/>
    <w:rsid w:val="00F83958"/>
    <w:rsid w:val="00FB53F6"/>
    <w:rsid w:val="00FC097D"/>
    <w:rsid w:val="00FC0FAB"/>
    <w:rsid w:val="00FC320F"/>
    <w:rsid w:val="00FC3AC2"/>
    <w:rsid w:val="00FC52AF"/>
    <w:rsid w:val="00FC55A6"/>
    <w:rsid w:val="00FD5FEC"/>
    <w:rsid w:val="00FE1074"/>
    <w:rsid w:val="00FE1D9C"/>
    <w:rsid w:val="00FE1DBE"/>
    <w:rsid w:val="00FE2335"/>
    <w:rsid w:val="00FF149E"/>
    <w:rsid w:val="00FF1B34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DB7B9E4-9A33-4653-B593-3F7FA14A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6227D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3"/>
    <w:next w:val="a3"/>
    <w:link w:val="11"/>
    <w:uiPriority w:val="99"/>
    <w:qFormat/>
    <w:rsid w:val="00033DA3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0">
    <w:name w:val="heading 2"/>
    <w:basedOn w:val="a3"/>
    <w:next w:val="a4"/>
    <w:link w:val="21"/>
    <w:uiPriority w:val="99"/>
    <w:qFormat/>
    <w:rsid w:val="00033DA3"/>
    <w:pPr>
      <w:suppressAutoHyphens/>
      <w:spacing w:before="280" w:after="280"/>
      <w:ind w:left="1456" w:hanging="360"/>
      <w:outlineLvl w:val="1"/>
    </w:pPr>
    <w:rPr>
      <w:b/>
      <w:bCs/>
      <w:sz w:val="36"/>
      <w:szCs w:val="36"/>
      <w:lang w:eastAsia="ar-SA"/>
    </w:rPr>
  </w:style>
  <w:style w:type="paragraph" w:styleId="30">
    <w:name w:val="heading 3"/>
    <w:basedOn w:val="a3"/>
    <w:next w:val="a4"/>
    <w:link w:val="31"/>
    <w:uiPriority w:val="99"/>
    <w:qFormat/>
    <w:rsid w:val="00033DA3"/>
    <w:pPr>
      <w:suppressAutoHyphens/>
      <w:spacing w:before="280" w:after="280"/>
      <w:ind w:left="2176" w:hanging="360"/>
      <w:outlineLvl w:val="2"/>
    </w:pPr>
    <w:rPr>
      <w:b/>
      <w:bCs/>
      <w:sz w:val="27"/>
      <w:szCs w:val="27"/>
      <w:lang w:eastAsia="ar-SA"/>
    </w:rPr>
  </w:style>
  <w:style w:type="paragraph" w:styleId="4">
    <w:name w:val="heading 4"/>
    <w:aliases w:val="Заголовок 4 Знак Знак Знак,Заголовок 41 Знак Знак,Заголовок 41,Заголовок 4 Знак Знак Знак1 Знак Знак,Заголовок 4 Знак Знак Знак1 Знак,Заголовок 41 Знак,Заголовок 4 Знак Знак Знак1"/>
    <w:basedOn w:val="a3"/>
    <w:next w:val="a3"/>
    <w:link w:val="40"/>
    <w:uiPriority w:val="99"/>
    <w:qFormat/>
    <w:rsid w:val="00033D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3"/>
    <w:next w:val="a3"/>
    <w:link w:val="50"/>
    <w:uiPriority w:val="99"/>
    <w:qFormat/>
    <w:rsid w:val="00033DA3"/>
    <w:pPr>
      <w:tabs>
        <w:tab w:val="num" w:pos="1717"/>
      </w:tabs>
      <w:spacing w:before="240" w:after="60"/>
      <w:ind w:left="1717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033DA3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7">
    <w:name w:val="heading 7"/>
    <w:basedOn w:val="a3"/>
    <w:next w:val="a3"/>
    <w:link w:val="70"/>
    <w:uiPriority w:val="99"/>
    <w:qFormat/>
    <w:rsid w:val="00033DA3"/>
    <w:pPr>
      <w:suppressAutoHyphens/>
      <w:spacing w:before="240" w:after="60"/>
      <w:outlineLvl w:val="6"/>
    </w:pPr>
    <w:rPr>
      <w:rFonts w:ascii="Calibri" w:hAnsi="Calibri"/>
      <w:lang w:eastAsia="ar-SA"/>
    </w:rPr>
  </w:style>
  <w:style w:type="paragraph" w:styleId="8">
    <w:name w:val="heading 8"/>
    <w:basedOn w:val="a3"/>
    <w:next w:val="a3"/>
    <w:link w:val="80"/>
    <w:uiPriority w:val="99"/>
    <w:qFormat/>
    <w:rsid w:val="00033DA3"/>
    <w:pPr>
      <w:tabs>
        <w:tab w:val="num" w:pos="2149"/>
      </w:tabs>
      <w:spacing w:before="240" w:after="60"/>
      <w:ind w:left="2149" w:hanging="1440"/>
      <w:outlineLvl w:val="7"/>
    </w:pPr>
    <w:rPr>
      <w:i/>
      <w:iCs/>
    </w:rPr>
  </w:style>
  <w:style w:type="paragraph" w:styleId="9">
    <w:name w:val="heading 9"/>
    <w:basedOn w:val="a3"/>
    <w:next w:val="a3"/>
    <w:link w:val="90"/>
    <w:uiPriority w:val="99"/>
    <w:qFormat/>
    <w:rsid w:val="00033DA3"/>
    <w:pPr>
      <w:suppressAutoHyphens/>
      <w:spacing w:before="240" w:after="60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basedOn w:val="a5"/>
    <w:link w:val="10"/>
    <w:uiPriority w:val="99"/>
    <w:locked/>
    <w:rsid w:val="00033DA3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character" w:customStyle="1" w:styleId="21">
    <w:name w:val="Заголовок 2 Знак"/>
    <w:basedOn w:val="a5"/>
    <w:link w:val="20"/>
    <w:uiPriority w:val="99"/>
    <w:locked/>
    <w:rsid w:val="00033DA3"/>
    <w:rPr>
      <w:rFonts w:ascii="Times New Roman" w:hAnsi="Times New Roman" w:cs="Times New Roman"/>
      <w:b/>
      <w:bCs/>
      <w:sz w:val="36"/>
      <w:szCs w:val="36"/>
      <w:lang w:eastAsia="ar-SA" w:bidi="ar-SA"/>
    </w:rPr>
  </w:style>
  <w:style w:type="character" w:customStyle="1" w:styleId="31">
    <w:name w:val="Заголовок 3 Знак"/>
    <w:basedOn w:val="a5"/>
    <w:link w:val="30"/>
    <w:uiPriority w:val="99"/>
    <w:locked/>
    <w:rsid w:val="00033DA3"/>
    <w:rPr>
      <w:rFonts w:ascii="Times New Roman" w:hAnsi="Times New Roman" w:cs="Times New Roman"/>
      <w:b/>
      <w:bCs/>
      <w:sz w:val="27"/>
      <w:szCs w:val="27"/>
      <w:lang w:eastAsia="ar-SA" w:bidi="ar-SA"/>
    </w:rPr>
  </w:style>
  <w:style w:type="character" w:customStyle="1" w:styleId="40">
    <w:name w:val="Заголовок 4 Знак"/>
    <w:aliases w:val="Заголовок 4 Знак Знак Знак Знак,Заголовок 41 Знак Знак Знак,Заголовок 41 Знак1,Заголовок 4 Знак Знак Знак1 Знак Знак Знак,Заголовок 4 Знак Знак Знак1 Знак Знак1,Заголовок 41 Знак Знак1,Заголовок 4 Знак Знак Знак1 Знак1"/>
    <w:basedOn w:val="a5"/>
    <w:link w:val="4"/>
    <w:uiPriority w:val="99"/>
    <w:locked/>
    <w:rsid w:val="00033DA3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5"/>
    <w:link w:val="5"/>
    <w:uiPriority w:val="99"/>
    <w:locked/>
    <w:rsid w:val="00033DA3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5"/>
    <w:link w:val="6"/>
    <w:uiPriority w:val="99"/>
    <w:locked/>
    <w:rsid w:val="00033DA3"/>
    <w:rPr>
      <w:rFonts w:ascii="Calibri" w:hAnsi="Calibri" w:cs="Times New Roman"/>
      <w:b/>
      <w:bCs/>
      <w:lang w:eastAsia="ar-SA" w:bidi="ar-SA"/>
    </w:rPr>
  </w:style>
  <w:style w:type="character" w:customStyle="1" w:styleId="70">
    <w:name w:val="Заголовок 7 Знак"/>
    <w:basedOn w:val="a5"/>
    <w:link w:val="7"/>
    <w:uiPriority w:val="99"/>
    <w:locked/>
    <w:rsid w:val="00033DA3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80">
    <w:name w:val="Заголовок 8 Знак"/>
    <w:basedOn w:val="a5"/>
    <w:link w:val="8"/>
    <w:uiPriority w:val="99"/>
    <w:locked/>
    <w:rsid w:val="00033DA3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uiPriority w:val="99"/>
    <w:locked/>
    <w:rsid w:val="00033DA3"/>
    <w:rPr>
      <w:rFonts w:ascii="Cambria" w:hAnsi="Cambria" w:cs="Times New Roman"/>
      <w:lang w:eastAsia="ar-SA" w:bidi="ar-SA"/>
    </w:rPr>
  </w:style>
  <w:style w:type="paragraph" w:styleId="a8">
    <w:name w:val="Normal (Web)"/>
    <w:aliases w:val="Знак17,Знак18 Знак,Знак17 Знак1,Normal (Web) Char Знак Знак,Normal (Web) Char Знак,Normal (Web) Char,Обычный (веб) Знак1,Обычный (веб) Знак Знак,Знак17 Знак Знак,Обычный (веб) Знак Знак Знак"/>
    <w:basedOn w:val="a3"/>
    <w:link w:val="a9"/>
    <w:uiPriority w:val="99"/>
    <w:rsid w:val="0086227D"/>
    <w:pPr>
      <w:spacing w:before="100" w:beforeAutospacing="1" w:after="100" w:afterAutospacing="1"/>
    </w:pPr>
    <w:rPr>
      <w:rFonts w:eastAsia="Calibri"/>
      <w:szCs w:val="20"/>
    </w:rPr>
  </w:style>
  <w:style w:type="character" w:customStyle="1" w:styleId="a9">
    <w:name w:val="Обычный (веб) Знак"/>
    <w:aliases w:val="Знак17 Знак,Знак18 Знак Знак,Знак17 Знак1 Знак,Normal (Web) Char Знак Знак Знак,Normal (Web) Char Знак Знак1,Normal (Web) Char Знак1,Обычный (веб) Знак1 Знак,Обычный (веб) Знак Знак Знак1,Знак17 Знак Знак Знак"/>
    <w:link w:val="a8"/>
    <w:uiPriority w:val="99"/>
    <w:locked/>
    <w:rsid w:val="00580414"/>
    <w:rPr>
      <w:rFonts w:ascii="Times New Roman" w:hAnsi="Times New Roman"/>
      <w:sz w:val="24"/>
      <w:lang w:eastAsia="ru-RU"/>
    </w:rPr>
  </w:style>
  <w:style w:type="character" w:customStyle="1" w:styleId="Absatz-Standardschriftart">
    <w:name w:val="Absatz-Standardschriftart"/>
    <w:uiPriority w:val="99"/>
    <w:rsid w:val="005755C6"/>
  </w:style>
  <w:style w:type="character" w:customStyle="1" w:styleId="22">
    <w:name w:val="Основной текст2"/>
    <w:uiPriority w:val="99"/>
    <w:rsid w:val="000204BF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uk-UA"/>
    </w:rPr>
  </w:style>
  <w:style w:type="paragraph" w:styleId="aa">
    <w:name w:val="header"/>
    <w:basedOn w:val="a3"/>
    <w:link w:val="ab"/>
    <w:uiPriority w:val="99"/>
    <w:rsid w:val="00585A9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5"/>
    <w:link w:val="aa"/>
    <w:uiPriority w:val="99"/>
    <w:locked/>
    <w:rsid w:val="00585A9F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aliases w:val="Char"/>
    <w:basedOn w:val="a3"/>
    <w:link w:val="ad"/>
    <w:uiPriority w:val="99"/>
    <w:rsid w:val="00585A9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Char Знак"/>
    <w:basedOn w:val="a5"/>
    <w:link w:val="ac"/>
    <w:uiPriority w:val="99"/>
    <w:locked/>
    <w:rsid w:val="00585A9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3"/>
    <w:link w:val="af"/>
    <w:uiPriority w:val="99"/>
    <w:rsid w:val="0029523D"/>
    <w:pPr>
      <w:suppressAutoHyphens/>
      <w:spacing w:after="120"/>
      <w:ind w:left="283"/>
    </w:pPr>
    <w:rPr>
      <w:lang w:eastAsia="ar-SA"/>
    </w:rPr>
  </w:style>
  <w:style w:type="character" w:customStyle="1" w:styleId="af">
    <w:name w:val="Основной текст с отступом Знак"/>
    <w:basedOn w:val="a5"/>
    <w:link w:val="ae"/>
    <w:uiPriority w:val="99"/>
    <w:locked/>
    <w:rsid w:val="0029523D"/>
    <w:rPr>
      <w:rFonts w:ascii="Times New Roman" w:hAnsi="Times New Roman" w:cs="Times New Roman"/>
      <w:sz w:val="24"/>
      <w:szCs w:val="24"/>
      <w:lang w:eastAsia="ar-SA" w:bidi="ar-SA"/>
    </w:rPr>
  </w:style>
  <w:style w:type="paragraph" w:styleId="a4">
    <w:name w:val="Body Text"/>
    <w:basedOn w:val="a3"/>
    <w:link w:val="af0"/>
    <w:uiPriority w:val="99"/>
    <w:rsid w:val="00B74F17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5"/>
    <w:link w:val="a4"/>
    <w:uiPriority w:val="99"/>
    <w:locked/>
    <w:rsid w:val="00B74F17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-Absatz-Standardschriftart">
    <w:name w:val="WW-Absatz-Standardschriftart"/>
    <w:uiPriority w:val="99"/>
    <w:rsid w:val="00033DA3"/>
  </w:style>
  <w:style w:type="character" w:customStyle="1" w:styleId="WW-Absatz-Standardschriftart1">
    <w:name w:val="WW-Absatz-Standardschriftart1"/>
    <w:uiPriority w:val="99"/>
    <w:rsid w:val="00033DA3"/>
  </w:style>
  <w:style w:type="character" w:customStyle="1" w:styleId="WW-Absatz-Standardschriftart11">
    <w:name w:val="WW-Absatz-Standardschriftart11"/>
    <w:uiPriority w:val="99"/>
    <w:rsid w:val="00033DA3"/>
  </w:style>
  <w:style w:type="character" w:customStyle="1" w:styleId="WW-Absatz-Standardschriftart111">
    <w:name w:val="WW-Absatz-Standardschriftart111"/>
    <w:uiPriority w:val="99"/>
    <w:rsid w:val="00033DA3"/>
  </w:style>
  <w:style w:type="character" w:customStyle="1" w:styleId="WW-Absatz-Standardschriftart1111">
    <w:name w:val="WW-Absatz-Standardschriftart1111"/>
    <w:uiPriority w:val="99"/>
    <w:rsid w:val="00033DA3"/>
  </w:style>
  <w:style w:type="character" w:customStyle="1" w:styleId="WW-Absatz-Standardschriftart11111">
    <w:name w:val="WW-Absatz-Standardschriftart11111"/>
    <w:uiPriority w:val="99"/>
    <w:rsid w:val="00033DA3"/>
  </w:style>
  <w:style w:type="character" w:customStyle="1" w:styleId="WW-Absatz-Standardschriftart111111">
    <w:name w:val="WW-Absatz-Standardschriftart111111"/>
    <w:uiPriority w:val="99"/>
    <w:rsid w:val="00033DA3"/>
  </w:style>
  <w:style w:type="character" w:customStyle="1" w:styleId="WW-Absatz-Standardschriftart1111111">
    <w:name w:val="WW-Absatz-Standardschriftart1111111"/>
    <w:uiPriority w:val="99"/>
    <w:rsid w:val="00033DA3"/>
  </w:style>
  <w:style w:type="character" w:customStyle="1" w:styleId="WW-Absatz-Standardschriftart11111111">
    <w:name w:val="WW-Absatz-Standardschriftart11111111"/>
    <w:uiPriority w:val="99"/>
    <w:rsid w:val="00033DA3"/>
  </w:style>
  <w:style w:type="character" w:customStyle="1" w:styleId="WW-Absatz-Standardschriftart111111111">
    <w:name w:val="WW-Absatz-Standardschriftart111111111"/>
    <w:uiPriority w:val="99"/>
    <w:rsid w:val="00033DA3"/>
  </w:style>
  <w:style w:type="character" w:customStyle="1" w:styleId="WW-Absatz-Standardschriftart1111111111">
    <w:name w:val="WW-Absatz-Standardschriftart1111111111"/>
    <w:uiPriority w:val="99"/>
    <w:rsid w:val="00033DA3"/>
  </w:style>
  <w:style w:type="character" w:customStyle="1" w:styleId="WW-Absatz-Standardschriftart11111111111">
    <w:name w:val="WW-Absatz-Standardschriftart11111111111"/>
    <w:uiPriority w:val="99"/>
    <w:rsid w:val="00033DA3"/>
  </w:style>
  <w:style w:type="character" w:customStyle="1" w:styleId="WW-Absatz-Standardschriftart111111111111">
    <w:name w:val="WW-Absatz-Standardschriftart111111111111"/>
    <w:uiPriority w:val="99"/>
    <w:rsid w:val="00033DA3"/>
  </w:style>
  <w:style w:type="character" w:customStyle="1" w:styleId="WW-Absatz-Standardschriftart1111111111111">
    <w:name w:val="WW-Absatz-Standardschriftart1111111111111"/>
    <w:uiPriority w:val="99"/>
    <w:rsid w:val="00033DA3"/>
  </w:style>
  <w:style w:type="character" w:customStyle="1" w:styleId="WW-Absatz-Standardschriftart11111111111111">
    <w:name w:val="WW-Absatz-Standardschriftart11111111111111"/>
    <w:uiPriority w:val="99"/>
    <w:rsid w:val="00033DA3"/>
  </w:style>
  <w:style w:type="character" w:customStyle="1" w:styleId="WW-Absatz-Standardschriftart111111111111111">
    <w:name w:val="WW-Absatz-Standardschriftart111111111111111"/>
    <w:uiPriority w:val="99"/>
    <w:rsid w:val="00033DA3"/>
  </w:style>
  <w:style w:type="character" w:customStyle="1" w:styleId="WW-Absatz-Standardschriftart1111111111111111">
    <w:name w:val="WW-Absatz-Standardschriftart1111111111111111"/>
    <w:uiPriority w:val="99"/>
    <w:rsid w:val="00033DA3"/>
  </w:style>
  <w:style w:type="character" w:customStyle="1" w:styleId="WW-Absatz-Standardschriftart11111111111111111">
    <w:name w:val="WW-Absatz-Standardschriftart11111111111111111"/>
    <w:uiPriority w:val="99"/>
    <w:rsid w:val="00033DA3"/>
  </w:style>
  <w:style w:type="character" w:customStyle="1" w:styleId="WW-Absatz-Standardschriftart111111111111111111">
    <w:name w:val="WW-Absatz-Standardschriftart111111111111111111"/>
    <w:uiPriority w:val="99"/>
    <w:rsid w:val="00033DA3"/>
  </w:style>
  <w:style w:type="character" w:customStyle="1" w:styleId="WW-Absatz-Standardschriftart1111111111111111111">
    <w:name w:val="WW-Absatz-Standardschriftart1111111111111111111"/>
    <w:uiPriority w:val="99"/>
    <w:rsid w:val="00033DA3"/>
  </w:style>
  <w:style w:type="character" w:customStyle="1" w:styleId="WW-Absatz-Standardschriftart11111111111111111111">
    <w:name w:val="WW-Absatz-Standardschriftart11111111111111111111"/>
    <w:uiPriority w:val="99"/>
    <w:rsid w:val="00033DA3"/>
  </w:style>
  <w:style w:type="character" w:customStyle="1" w:styleId="51">
    <w:name w:val="Основной шрифт абзаца5"/>
    <w:uiPriority w:val="99"/>
    <w:rsid w:val="00033DA3"/>
  </w:style>
  <w:style w:type="character" w:customStyle="1" w:styleId="WW-Absatz-Standardschriftart111111111111111111111">
    <w:name w:val="WW-Absatz-Standardschriftart111111111111111111111"/>
    <w:uiPriority w:val="99"/>
    <w:rsid w:val="00033DA3"/>
  </w:style>
  <w:style w:type="character" w:customStyle="1" w:styleId="WW-Absatz-Standardschriftart1111111111111111111111">
    <w:name w:val="WW-Absatz-Standardschriftart1111111111111111111111"/>
    <w:uiPriority w:val="99"/>
    <w:rsid w:val="00033DA3"/>
  </w:style>
  <w:style w:type="character" w:customStyle="1" w:styleId="WW-Absatz-Standardschriftart11111111111111111111111">
    <w:name w:val="WW-Absatz-Standardschriftart11111111111111111111111"/>
    <w:uiPriority w:val="99"/>
    <w:rsid w:val="00033DA3"/>
  </w:style>
  <w:style w:type="character" w:customStyle="1" w:styleId="WW-Absatz-Standardschriftart111111111111111111111111">
    <w:name w:val="WW-Absatz-Standardschriftart111111111111111111111111"/>
    <w:uiPriority w:val="99"/>
    <w:rsid w:val="00033DA3"/>
  </w:style>
  <w:style w:type="character" w:customStyle="1" w:styleId="WW-Absatz-Standardschriftart1111111111111111111111111">
    <w:name w:val="WW-Absatz-Standardschriftart1111111111111111111111111"/>
    <w:uiPriority w:val="99"/>
    <w:rsid w:val="00033DA3"/>
  </w:style>
  <w:style w:type="character" w:customStyle="1" w:styleId="WW-Absatz-Standardschriftart11111111111111111111111111">
    <w:name w:val="WW-Absatz-Standardschriftart11111111111111111111111111"/>
    <w:uiPriority w:val="99"/>
    <w:rsid w:val="00033DA3"/>
  </w:style>
  <w:style w:type="character" w:customStyle="1" w:styleId="WW-Absatz-Standardschriftart111111111111111111111111111">
    <w:name w:val="WW-Absatz-Standardschriftart111111111111111111111111111"/>
    <w:uiPriority w:val="99"/>
    <w:rsid w:val="00033DA3"/>
  </w:style>
  <w:style w:type="character" w:customStyle="1" w:styleId="WW-Absatz-Standardschriftart1111111111111111111111111111">
    <w:name w:val="WW-Absatz-Standardschriftart1111111111111111111111111111"/>
    <w:uiPriority w:val="99"/>
    <w:rsid w:val="00033DA3"/>
  </w:style>
  <w:style w:type="character" w:customStyle="1" w:styleId="WW-Absatz-Standardschriftart11111111111111111111111111111">
    <w:name w:val="WW-Absatz-Standardschriftart11111111111111111111111111111"/>
    <w:uiPriority w:val="99"/>
    <w:rsid w:val="00033DA3"/>
  </w:style>
  <w:style w:type="character" w:customStyle="1" w:styleId="WW-Absatz-Standardschriftart111111111111111111111111111111">
    <w:name w:val="WW-Absatz-Standardschriftart111111111111111111111111111111"/>
    <w:uiPriority w:val="99"/>
    <w:rsid w:val="00033DA3"/>
  </w:style>
  <w:style w:type="character" w:customStyle="1" w:styleId="32">
    <w:name w:val="Основной шрифт абзаца3"/>
    <w:uiPriority w:val="99"/>
    <w:rsid w:val="00033DA3"/>
  </w:style>
  <w:style w:type="character" w:customStyle="1" w:styleId="WW-Absatz-Standardschriftart1111111111111111111111111111111">
    <w:name w:val="WW-Absatz-Standardschriftart1111111111111111111111111111111"/>
    <w:uiPriority w:val="99"/>
    <w:rsid w:val="00033DA3"/>
  </w:style>
  <w:style w:type="character" w:customStyle="1" w:styleId="WW-Absatz-Standardschriftart11111111111111111111111111111111">
    <w:name w:val="WW-Absatz-Standardschriftart11111111111111111111111111111111"/>
    <w:uiPriority w:val="99"/>
    <w:rsid w:val="00033DA3"/>
  </w:style>
  <w:style w:type="character" w:customStyle="1" w:styleId="WW-Absatz-Standardschriftart111111111111111111111111111111111">
    <w:name w:val="WW-Absatz-Standardschriftart111111111111111111111111111111111"/>
    <w:uiPriority w:val="99"/>
    <w:rsid w:val="00033DA3"/>
  </w:style>
  <w:style w:type="character" w:customStyle="1" w:styleId="23">
    <w:name w:val="Основной шрифт абзаца2"/>
    <w:uiPriority w:val="99"/>
    <w:rsid w:val="00033DA3"/>
  </w:style>
  <w:style w:type="character" w:customStyle="1" w:styleId="12">
    <w:name w:val="Основной шрифт абзаца1"/>
    <w:uiPriority w:val="99"/>
    <w:rsid w:val="00033DA3"/>
  </w:style>
  <w:style w:type="character" w:customStyle="1" w:styleId="41">
    <w:name w:val="Основной шрифт абзаца4"/>
    <w:uiPriority w:val="99"/>
    <w:rsid w:val="00033DA3"/>
  </w:style>
  <w:style w:type="character" w:styleId="af1">
    <w:name w:val="Hyperlink"/>
    <w:basedOn w:val="a5"/>
    <w:uiPriority w:val="99"/>
    <w:rsid w:val="00033DA3"/>
    <w:rPr>
      <w:rFonts w:cs="Times New Roman"/>
      <w:color w:val="0000FF"/>
      <w:u w:val="single"/>
    </w:rPr>
  </w:style>
  <w:style w:type="character" w:customStyle="1" w:styleId="af2">
    <w:name w:val="Символ нумерации"/>
    <w:uiPriority w:val="99"/>
    <w:rsid w:val="00033DA3"/>
  </w:style>
  <w:style w:type="character" w:customStyle="1" w:styleId="af3">
    <w:name w:val="Маркеры списка"/>
    <w:uiPriority w:val="99"/>
    <w:rsid w:val="00033DA3"/>
    <w:rPr>
      <w:rFonts w:ascii="OpenSymbol" w:eastAsia="OpenSymbol" w:hAnsi="OpenSymbol"/>
    </w:rPr>
  </w:style>
  <w:style w:type="character" w:customStyle="1" w:styleId="spelle">
    <w:name w:val="spelle"/>
    <w:basedOn w:val="51"/>
    <w:uiPriority w:val="99"/>
    <w:rsid w:val="00033DA3"/>
    <w:rPr>
      <w:rFonts w:cs="Times New Roman"/>
    </w:rPr>
  </w:style>
  <w:style w:type="paragraph" w:customStyle="1" w:styleId="13">
    <w:name w:val="Заголовок1"/>
    <w:basedOn w:val="a3"/>
    <w:next w:val="a4"/>
    <w:uiPriority w:val="99"/>
    <w:rsid w:val="00033DA3"/>
    <w:pPr>
      <w:keepNext/>
      <w:suppressAutoHyphens/>
      <w:spacing w:before="240" w:after="120"/>
    </w:pPr>
    <w:rPr>
      <w:rFonts w:ascii="Arial" w:eastAsia="Calibri" w:hAnsi="Arial" w:cs="Mangal"/>
      <w:sz w:val="28"/>
      <w:szCs w:val="28"/>
      <w:lang w:eastAsia="ar-SA"/>
    </w:rPr>
  </w:style>
  <w:style w:type="paragraph" w:styleId="af4">
    <w:name w:val="List"/>
    <w:basedOn w:val="a4"/>
    <w:uiPriority w:val="99"/>
    <w:rsid w:val="00033DA3"/>
    <w:rPr>
      <w:rFonts w:cs="Mangal"/>
    </w:rPr>
  </w:style>
  <w:style w:type="paragraph" w:customStyle="1" w:styleId="33">
    <w:name w:val="Название3"/>
    <w:basedOn w:val="a3"/>
    <w:uiPriority w:val="99"/>
    <w:rsid w:val="00033DA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34">
    <w:name w:val="Указатель3"/>
    <w:basedOn w:val="a3"/>
    <w:uiPriority w:val="99"/>
    <w:rsid w:val="00033DA3"/>
    <w:pPr>
      <w:suppressLineNumbers/>
      <w:suppressAutoHyphens/>
    </w:pPr>
    <w:rPr>
      <w:rFonts w:cs="Mangal"/>
      <w:lang w:eastAsia="ar-SA"/>
    </w:rPr>
  </w:style>
  <w:style w:type="paragraph" w:customStyle="1" w:styleId="24">
    <w:name w:val="Название2"/>
    <w:basedOn w:val="a3"/>
    <w:uiPriority w:val="99"/>
    <w:rsid w:val="00033DA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25">
    <w:name w:val="Указатель2"/>
    <w:basedOn w:val="a3"/>
    <w:uiPriority w:val="99"/>
    <w:rsid w:val="00033DA3"/>
    <w:pPr>
      <w:suppressLineNumbers/>
      <w:suppressAutoHyphens/>
    </w:pPr>
    <w:rPr>
      <w:rFonts w:cs="Mangal"/>
      <w:lang w:eastAsia="ar-SA"/>
    </w:rPr>
  </w:style>
  <w:style w:type="paragraph" w:customStyle="1" w:styleId="14">
    <w:name w:val="Название1"/>
    <w:basedOn w:val="a3"/>
    <w:uiPriority w:val="99"/>
    <w:rsid w:val="00033DA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5">
    <w:name w:val="Указатель1"/>
    <w:basedOn w:val="a3"/>
    <w:uiPriority w:val="99"/>
    <w:rsid w:val="00033DA3"/>
    <w:pPr>
      <w:suppressLineNumbers/>
      <w:suppressAutoHyphens/>
    </w:pPr>
    <w:rPr>
      <w:rFonts w:cs="Mangal"/>
      <w:lang w:eastAsia="ar-SA"/>
    </w:rPr>
  </w:style>
  <w:style w:type="paragraph" w:styleId="af5">
    <w:name w:val="Title"/>
    <w:basedOn w:val="13"/>
    <w:next w:val="af6"/>
    <w:link w:val="16"/>
    <w:uiPriority w:val="99"/>
    <w:qFormat/>
    <w:rsid w:val="00033DA3"/>
  </w:style>
  <w:style w:type="character" w:customStyle="1" w:styleId="16">
    <w:name w:val="Заголовок Знак1"/>
    <w:basedOn w:val="a5"/>
    <w:link w:val="af5"/>
    <w:uiPriority w:val="99"/>
    <w:locked/>
    <w:rsid w:val="00033DA3"/>
    <w:rPr>
      <w:rFonts w:ascii="Arial" w:hAnsi="Arial" w:cs="Mangal"/>
      <w:sz w:val="28"/>
      <w:szCs w:val="28"/>
      <w:lang w:eastAsia="ar-SA" w:bidi="ar-SA"/>
    </w:rPr>
  </w:style>
  <w:style w:type="paragraph" w:styleId="af6">
    <w:name w:val="Subtitle"/>
    <w:basedOn w:val="13"/>
    <w:next w:val="a4"/>
    <w:link w:val="af7"/>
    <w:uiPriority w:val="99"/>
    <w:qFormat/>
    <w:rsid w:val="00033DA3"/>
    <w:pPr>
      <w:jc w:val="center"/>
    </w:pPr>
    <w:rPr>
      <w:i/>
      <w:iCs/>
    </w:rPr>
  </w:style>
  <w:style w:type="character" w:customStyle="1" w:styleId="af7">
    <w:name w:val="Подзаголовок Знак"/>
    <w:basedOn w:val="a5"/>
    <w:link w:val="af6"/>
    <w:uiPriority w:val="99"/>
    <w:locked/>
    <w:rsid w:val="00033DA3"/>
    <w:rPr>
      <w:rFonts w:ascii="Arial" w:hAnsi="Arial" w:cs="Mangal"/>
      <w:i/>
      <w:iCs/>
      <w:sz w:val="28"/>
      <w:szCs w:val="28"/>
      <w:lang w:eastAsia="ar-SA" w:bidi="ar-SA"/>
    </w:rPr>
  </w:style>
  <w:style w:type="paragraph" w:customStyle="1" w:styleId="af8">
    <w:name w:val="Содержимое таблицы"/>
    <w:basedOn w:val="a3"/>
    <w:uiPriority w:val="99"/>
    <w:rsid w:val="00033DA3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uiPriority w:val="99"/>
    <w:rsid w:val="00033DA3"/>
    <w:pPr>
      <w:jc w:val="center"/>
    </w:pPr>
    <w:rPr>
      <w:b/>
      <w:bCs/>
    </w:rPr>
  </w:style>
  <w:style w:type="paragraph" w:customStyle="1" w:styleId="afa">
    <w:name w:val="Содержимое врезки"/>
    <w:basedOn w:val="a4"/>
    <w:uiPriority w:val="99"/>
    <w:rsid w:val="00033DA3"/>
  </w:style>
  <w:style w:type="paragraph" w:styleId="afb">
    <w:name w:val="TOC Heading"/>
    <w:basedOn w:val="10"/>
    <w:next w:val="a3"/>
    <w:uiPriority w:val="99"/>
    <w:qFormat/>
    <w:rsid w:val="00033DA3"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  <w:lang w:val="uk-UA"/>
    </w:rPr>
  </w:style>
  <w:style w:type="paragraph" w:customStyle="1" w:styleId="--14">
    <w:name w:val="ЕТС-ОТ(Ц-Ж)14"/>
    <w:basedOn w:val="a3"/>
    <w:uiPriority w:val="99"/>
    <w:rsid w:val="00033DA3"/>
    <w:pPr>
      <w:suppressAutoHyphens/>
      <w:jc w:val="center"/>
    </w:pPr>
    <w:rPr>
      <w:b/>
      <w:sz w:val="28"/>
      <w:szCs w:val="28"/>
      <w:lang w:eastAsia="ar-SA"/>
    </w:rPr>
  </w:style>
  <w:style w:type="paragraph" w:customStyle="1" w:styleId="--140">
    <w:name w:val="ЕТС-ОТ(Ц-О)14"/>
    <w:basedOn w:val="a3"/>
    <w:uiPriority w:val="99"/>
    <w:rsid w:val="00033DA3"/>
    <w:pPr>
      <w:suppressAutoHyphens/>
      <w:jc w:val="center"/>
    </w:pPr>
    <w:rPr>
      <w:sz w:val="28"/>
      <w:szCs w:val="20"/>
      <w:lang w:eastAsia="ar-SA"/>
    </w:rPr>
  </w:style>
  <w:style w:type="paragraph" w:customStyle="1" w:styleId="1TimesNewRoman11pt">
    <w:name w:val="Стиль Заголовок 1 + Times New Roman 11 pt"/>
    <w:basedOn w:val="10"/>
    <w:uiPriority w:val="99"/>
    <w:rsid w:val="00033DA3"/>
    <w:pPr>
      <w:spacing w:before="120" w:after="40"/>
      <w:jc w:val="center"/>
    </w:pPr>
    <w:rPr>
      <w:rFonts w:ascii="Times New Roman" w:hAnsi="Times New Roman" w:cs="Times New Roman"/>
      <w:sz w:val="40"/>
      <w:szCs w:val="40"/>
      <w:lang w:val="uk-UA"/>
    </w:rPr>
  </w:style>
  <w:style w:type="paragraph" w:customStyle="1" w:styleId="afc">
    <w:name w:val="Обычный (веб) + Черный"/>
    <w:basedOn w:val="a3"/>
    <w:uiPriority w:val="99"/>
    <w:rsid w:val="00033DA3"/>
    <w:pPr>
      <w:keepNext/>
      <w:suppressAutoHyphens/>
      <w:spacing w:before="120" w:after="40"/>
      <w:ind w:firstLine="630"/>
      <w:jc w:val="both"/>
    </w:pPr>
    <w:rPr>
      <w:rFonts w:eastAsia="Calibri"/>
      <w:bCs/>
      <w:kern w:val="1"/>
      <w:lang w:val="uk-UA" w:eastAsia="ar-SA"/>
    </w:rPr>
  </w:style>
  <w:style w:type="paragraph" w:customStyle="1" w:styleId="210">
    <w:name w:val="Основной текст 21"/>
    <w:basedOn w:val="a3"/>
    <w:uiPriority w:val="99"/>
    <w:rsid w:val="00033DA3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220">
    <w:name w:val="Основной текст 22"/>
    <w:basedOn w:val="a3"/>
    <w:uiPriority w:val="99"/>
    <w:rsid w:val="00033DA3"/>
    <w:pPr>
      <w:suppressAutoHyphens/>
    </w:pPr>
    <w:rPr>
      <w:szCs w:val="20"/>
      <w:lang w:val="uk-UA" w:eastAsia="ar-SA"/>
    </w:rPr>
  </w:style>
  <w:style w:type="paragraph" w:customStyle="1" w:styleId="17">
    <w:name w:val="Название объекта1"/>
    <w:basedOn w:val="a3"/>
    <w:next w:val="a3"/>
    <w:uiPriority w:val="99"/>
    <w:rsid w:val="00033DA3"/>
    <w:pPr>
      <w:suppressAutoHyphens/>
      <w:spacing w:after="120"/>
      <w:jc w:val="center"/>
    </w:pPr>
    <w:rPr>
      <w:b/>
      <w:i/>
      <w:sz w:val="22"/>
      <w:szCs w:val="20"/>
      <w:lang w:val="uk-UA" w:eastAsia="ar-SA"/>
    </w:rPr>
  </w:style>
  <w:style w:type="paragraph" w:customStyle="1" w:styleId="130">
    <w:name w:val="Обычный + 13 пт"/>
    <w:basedOn w:val="a3"/>
    <w:uiPriority w:val="99"/>
    <w:rsid w:val="00033DA3"/>
    <w:pPr>
      <w:suppressAutoHyphens/>
    </w:pPr>
    <w:rPr>
      <w:lang w:eastAsia="ar-SA"/>
    </w:rPr>
  </w:style>
  <w:style w:type="paragraph" w:customStyle="1" w:styleId="CharChar">
    <w:name w:val="Знак Char Char Знак"/>
    <w:basedOn w:val="a3"/>
    <w:uiPriority w:val="99"/>
    <w:rsid w:val="00033DA3"/>
    <w:rPr>
      <w:rFonts w:ascii="Verdana" w:hAnsi="Verdana"/>
      <w:sz w:val="20"/>
      <w:szCs w:val="20"/>
      <w:lang w:val="en-US" w:eastAsia="en-US"/>
    </w:rPr>
  </w:style>
  <w:style w:type="paragraph" w:styleId="35">
    <w:name w:val="Body Text 3"/>
    <w:basedOn w:val="a3"/>
    <w:link w:val="36"/>
    <w:uiPriority w:val="99"/>
    <w:rsid w:val="00033DA3"/>
    <w:pPr>
      <w:suppressAutoHyphens/>
      <w:spacing w:after="120"/>
    </w:pPr>
    <w:rPr>
      <w:sz w:val="16"/>
      <w:szCs w:val="16"/>
      <w:lang w:eastAsia="ar-SA"/>
    </w:rPr>
  </w:style>
  <w:style w:type="character" w:customStyle="1" w:styleId="36">
    <w:name w:val="Основной текст 3 Знак"/>
    <w:basedOn w:val="a5"/>
    <w:link w:val="35"/>
    <w:uiPriority w:val="99"/>
    <w:locked/>
    <w:rsid w:val="00033DA3"/>
    <w:rPr>
      <w:rFonts w:ascii="Times New Roman" w:hAnsi="Times New Roman" w:cs="Times New Roman"/>
      <w:sz w:val="16"/>
      <w:szCs w:val="16"/>
      <w:lang w:eastAsia="ar-SA" w:bidi="ar-SA"/>
    </w:rPr>
  </w:style>
  <w:style w:type="table" w:styleId="afd">
    <w:name w:val="Table Grid"/>
    <w:basedOn w:val="a6"/>
    <w:uiPriority w:val="99"/>
    <w:rsid w:val="00033DA3"/>
    <w:rPr>
      <w:rFonts w:ascii="Times New Roman CYR" w:eastAsia="Times New Roman" w:hAnsi="Times New Roman CYR" w:cs="Times New Roman CYR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2"/>
    <w:basedOn w:val="a3"/>
    <w:link w:val="27"/>
    <w:uiPriority w:val="99"/>
    <w:rsid w:val="00033DA3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 CYR" w:eastAsia="Calibri" w:hAnsi="Times New Roman CYR" w:cs="Times New Roman CYR"/>
    </w:rPr>
  </w:style>
  <w:style w:type="character" w:customStyle="1" w:styleId="27">
    <w:name w:val="Основной текст 2 Знак"/>
    <w:basedOn w:val="a5"/>
    <w:link w:val="26"/>
    <w:uiPriority w:val="99"/>
    <w:locked/>
    <w:rsid w:val="00033DA3"/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e">
    <w:name w:val="Знак"/>
    <w:basedOn w:val="a3"/>
    <w:uiPriority w:val="99"/>
    <w:rsid w:val="00033DA3"/>
    <w:rPr>
      <w:rFonts w:ascii="Verdana" w:hAnsi="Verdana" w:cs="Verdana"/>
      <w:lang w:val="en-US" w:eastAsia="en-US"/>
    </w:rPr>
  </w:style>
  <w:style w:type="paragraph" w:styleId="HTML">
    <w:name w:val="HTML Preformatted"/>
    <w:basedOn w:val="a3"/>
    <w:link w:val="HTML0"/>
    <w:uiPriority w:val="99"/>
    <w:rsid w:val="00033D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8"/>
      <w:szCs w:val="18"/>
      <w:lang w:val="uk-UA" w:eastAsia="uk-UA"/>
    </w:rPr>
  </w:style>
  <w:style w:type="character" w:customStyle="1" w:styleId="HTML0">
    <w:name w:val="Стандартный HTML Знак"/>
    <w:basedOn w:val="a5"/>
    <w:link w:val="HTML"/>
    <w:uiPriority w:val="99"/>
    <w:locked/>
    <w:rsid w:val="00033DA3"/>
    <w:rPr>
      <w:rFonts w:ascii="Courier New" w:hAnsi="Courier New" w:cs="Courier New"/>
      <w:color w:val="000000"/>
      <w:sz w:val="18"/>
      <w:szCs w:val="18"/>
      <w:lang w:val="uk-UA" w:eastAsia="uk-UA"/>
    </w:rPr>
  </w:style>
  <w:style w:type="paragraph" w:customStyle="1" w:styleId="CharChar0">
    <w:name w:val="Char Знак Знак Char Знак Знак Знак Знак Знак Знак Знак Знак Знак Знак Знак Знак"/>
    <w:basedOn w:val="a3"/>
    <w:uiPriority w:val="99"/>
    <w:rsid w:val="00033DA3"/>
    <w:rPr>
      <w:rFonts w:ascii="Verdana" w:hAnsi="Verdana" w:cs="Verdana"/>
      <w:sz w:val="20"/>
      <w:szCs w:val="20"/>
      <w:lang w:val="en-US" w:eastAsia="en-US"/>
    </w:rPr>
  </w:style>
  <w:style w:type="character" w:customStyle="1" w:styleId="aff">
    <w:name w:val="Основной текст_"/>
    <w:link w:val="100"/>
    <w:uiPriority w:val="99"/>
    <w:locked/>
    <w:rsid w:val="00033DA3"/>
    <w:rPr>
      <w:sz w:val="23"/>
      <w:shd w:val="clear" w:color="auto" w:fill="FFFFFF"/>
    </w:rPr>
  </w:style>
  <w:style w:type="paragraph" w:customStyle="1" w:styleId="100">
    <w:name w:val="Основной текст10"/>
    <w:basedOn w:val="a3"/>
    <w:link w:val="aff"/>
    <w:uiPriority w:val="99"/>
    <w:rsid w:val="00033DA3"/>
    <w:pPr>
      <w:widowControl w:val="0"/>
      <w:shd w:val="clear" w:color="auto" w:fill="FFFFFF"/>
      <w:spacing w:before="540" w:line="235" w:lineRule="exact"/>
      <w:ind w:hanging="300"/>
      <w:jc w:val="right"/>
    </w:pPr>
    <w:rPr>
      <w:rFonts w:ascii="Calibri" w:eastAsia="Calibri" w:hAnsi="Calibri"/>
      <w:sz w:val="23"/>
      <w:szCs w:val="20"/>
    </w:rPr>
  </w:style>
  <w:style w:type="character" w:customStyle="1" w:styleId="aff0">
    <w:name w:val="Основной текст + Курсив"/>
    <w:aliases w:val="Интервал 0 pt14"/>
    <w:uiPriority w:val="99"/>
    <w:rsid w:val="00033DA3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uk-UA"/>
    </w:rPr>
  </w:style>
  <w:style w:type="character" w:customStyle="1" w:styleId="120">
    <w:name w:val="Основной текст (12)_"/>
    <w:link w:val="121"/>
    <w:uiPriority w:val="99"/>
    <w:locked/>
    <w:rsid w:val="00033DA3"/>
    <w:rPr>
      <w:rFonts w:ascii="Arial" w:hAnsi="Arial"/>
      <w:i/>
      <w:sz w:val="23"/>
      <w:shd w:val="clear" w:color="auto" w:fill="FFFFFF"/>
    </w:rPr>
  </w:style>
  <w:style w:type="paragraph" w:customStyle="1" w:styleId="121">
    <w:name w:val="Основной текст (12)"/>
    <w:basedOn w:val="a3"/>
    <w:link w:val="120"/>
    <w:uiPriority w:val="99"/>
    <w:rsid w:val="00033DA3"/>
    <w:pPr>
      <w:widowControl w:val="0"/>
      <w:shd w:val="clear" w:color="auto" w:fill="FFFFFF"/>
      <w:spacing w:line="240" w:lineRule="atLeast"/>
    </w:pPr>
    <w:rPr>
      <w:rFonts w:ascii="Arial" w:eastAsia="Calibri" w:hAnsi="Arial"/>
      <w:i/>
      <w:sz w:val="23"/>
      <w:szCs w:val="20"/>
    </w:rPr>
  </w:style>
  <w:style w:type="character" w:customStyle="1" w:styleId="Arial">
    <w:name w:val="Основной текст + Arial"/>
    <w:aliases w:val="Курсив,Основной текст + Полужирный4,Интервал 0 pt13"/>
    <w:uiPriority w:val="99"/>
    <w:rsid w:val="00033DA3"/>
    <w:rPr>
      <w:rFonts w:ascii="Arial" w:hAnsi="Arial"/>
      <w:i/>
      <w:color w:val="000000"/>
      <w:spacing w:val="0"/>
      <w:w w:val="100"/>
      <w:position w:val="0"/>
      <w:sz w:val="23"/>
      <w:shd w:val="clear" w:color="auto" w:fill="FFFFFF"/>
      <w:lang w:val="uk-UA"/>
    </w:rPr>
  </w:style>
  <w:style w:type="character" w:styleId="aff1">
    <w:name w:val="line number"/>
    <w:basedOn w:val="a5"/>
    <w:uiPriority w:val="99"/>
    <w:rsid w:val="00033DA3"/>
    <w:rPr>
      <w:rFonts w:cs="Times New Roman"/>
    </w:rPr>
  </w:style>
  <w:style w:type="paragraph" w:customStyle="1" w:styleId="110">
    <w:name w:val="Знак1 Знак Знак Знак Знак Знак Знак Знак Знак1 Знак Знак Знак Знак Знак Знак Знак Знак Знак Знак Знак Знак"/>
    <w:basedOn w:val="a3"/>
    <w:uiPriority w:val="99"/>
    <w:rsid w:val="00033DA3"/>
    <w:rPr>
      <w:rFonts w:ascii="Verdana" w:hAnsi="Verdana" w:cs="Verdana"/>
      <w:sz w:val="20"/>
      <w:szCs w:val="20"/>
      <w:lang w:val="en-US" w:eastAsia="en-US"/>
    </w:rPr>
  </w:style>
  <w:style w:type="character" w:styleId="aff2">
    <w:name w:val="Strong"/>
    <w:basedOn w:val="a5"/>
    <w:uiPriority w:val="99"/>
    <w:qFormat/>
    <w:rsid w:val="00033DA3"/>
    <w:rPr>
      <w:rFonts w:cs="Times New Roman"/>
      <w:b/>
    </w:rPr>
  </w:style>
  <w:style w:type="paragraph" w:customStyle="1" w:styleId="aff3">
    <w:name w:val="Знак Знак Знак"/>
    <w:basedOn w:val="a3"/>
    <w:uiPriority w:val="99"/>
    <w:rsid w:val="00033DA3"/>
    <w:rPr>
      <w:rFonts w:ascii="Verdana" w:hAnsi="Verdana" w:cs="Verdana"/>
      <w:sz w:val="20"/>
      <w:szCs w:val="20"/>
      <w:lang w:val="en-US" w:eastAsia="en-US"/>
    </w:rPr>
  </w:style>
  <w:style w:type="paragraph" w:styleId="aff4">
    <w:name w:val="Balloon Text"/>
    <w:basedOn w:val="a3"/>
    <w:link w:val="aff5"/>
    <w:uiPriority w:val="99"/>
    <w:rsid w:val="00033DA3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aff5">
    <w:name w:val="Текст выноски Знак"/>
    <w:basedOn w:val="a5"/>
    <w:link w:val="aff4"/>
    <w:uiPriority w:val="99"/>
    <w:locked/>
    <w:rsid w:val="00033DA3"/>
    <w:rPr>
      <w:rFonts w:ascii="Tahoma" w:hAnsi="Tahoma" w:cs="Tahoma"/>
      <w:sz w:val="16"/>
      <w:szCs w:val="16"/>
      <w:lang w:eastAsia="ar-SA" w:bidi="ar-SA"/>
    </w:rPr>
  </w:style>
  <w:style w:type="paragraph" w:customStyle="1" w:styleId="aff6">
    <w:name w:val="Название статьи"/>
    <w:basedOn w:val="a4"/>
    <w:autoRedefine/>
    <w:uiPriority w:val="99"/>
    <w:rsid w:val="00033DA3"/>
    <w:pPr>
      <w:keepNext/>
      <w:suppressAutoHyphens w:val="0"/>
      <w:spacing w:after="0"/>
      <w:ind w:left="180"/>
      <w:jc w:val="center"/>
    </w:pPr>
    <w:rPr>
      <w:rFonts w:cs="Arial"/>
      <w:b/>
      <w:sz w:val="28"/>
      <w:szCs w:val="28"/>
      <w:lang w:val="uk-UA" w:eastAsia="en-US"/>
    </w:rPr>
  </w:style>
  <w:style w:type="paragraph" w:customStyle="1" w:styleId="CharCharChar">
    <w:name w:val="Char Char Char Знак Знак Знак Знак Знак Знак Знак Знак Знак Знак Знак Знак Знак Знак Знак Знак Знак Знак Знак Знак Знак Знак"/>
    <w:basedOn w:val="a3"/>
    <w:uiPriority w:val="99"/>
    <w:rsid w:val="00033DA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aff7">
    <w:name w:val="FollowedHyperlink"/>
    <w:basedOn w:val="a5"/>
    <w:uiPriority w:val="99"/>
    <w:rsid w:val="00033DA3"/>
    <w:rPr>
      <w:rFonts w:cs="Times New Roman"/>
      <w:color w:val="800080"/>
      <w:u w:val="single"/>
    </w:rPr>
  </w:style>
  <w:style w:type="paragraph" w:customStyle="1" w:styleId="xl65">
    <w:name w:val="xl65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66">
    <w:name w:val="xl66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uk-UA" w:eastAsia="uk-UA"/>
    </w:rPr>
  </w:style>
  <w:style w:type="paragraph" w:customStyle="1" w:styleId="xl67">
    <w:name w:val="xl67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68">
    <w:name w:val="xl68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69">
    <w:name w:val="xl69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0">
    <w:name w:val="xl70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71">
    <w:name w:val="xl71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72">
    <w:name w:val="xl72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73">
    <w:name w:val="xl73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74">
    <w:name w:val="xl74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75">
    <w:name w:val="xl75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76">
    <w:name w:val="xl76"/>
    <w:basedOn w:val="a3"/>
    <w:uiPriority w:val="99"/>
    <w:rsid w:val="00033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77">
    <w:name w:val="xl77"/>
    <w:basedOn w:val="a3"/>
    <w:uiPriority w:val="99"/>
    <w:rsid w:val="00033DA3"/>
    <w:pPr>
      <w:spacing w:before="100" w:beforeAutospacing="1" w:after="100" w:afterAutospacing="1"/>
    </w:pPr>
    <w:rPr>
      <w:color w:val="000000"/>
      <w:lang w:val="uk-UA" w:eastAsia="uk-UA"/>
    </w:rPr>
  </w:style>
  <w:style w:type="paragraph" w:customStyle="1" w:styleId="xl78">
    <w:name w:val="xl78"/>
    <w:basedOn w:val="a3"/>
    <w:uiPriority w:val="99"/>
    <w:rsid w:val="00033DA3"/>
    <w:pPr>
      <w:spacing w:before="100" w:beforeAutospacing="1" w:after="100" w:afterAutospacing="1"/>
    </w:pPr>
    <w:rPr>
      <w:color w:val="000000"/>
      <w:sz w:val="28"/>
      <w:szCs w:val="28"/>
      <w:lang w:val="uk-UA" w:eastAsia="uk-UA"/>
    </w:rPr>
  </w:style>
  <w:style w:type="paragraph" w:customStyle="1" w:styleId="xl79">
    <w:name w:val="xl79"/>
    <w:basedOn w:val="a3"/>
    <w:uiPriority w:val="99"/>
    <w:rsid w:val="00033DA3"/>
    <w:pPr>
      <w:spacing w:before="100" w:beforeAutospacing="1" w:after="100" w:afterAutospacing="1"/>
    </w:pPr>
    <w:rPr>
      <w:lang w:val="uk-UA" w:eastAsia="uk-UA"/>
    </w:rPr>
  </w:style>
  <w:style w:type="paragraph" w:customStyle="1" w:styleId="xl80">
    <w:name w:val="xl80"/>
    <w:basedOn w:val="a3"/>
    <w:uiPriority w:val="99"/>
    <w:rsid w:val="00033DA3"/>
    <w:pPr>
      <w:spacing w:before="100" w:beforeAutospacing="1" w:after="100" w:afterAutospacing="1"/>
    </w:pPr>
    <w:rPr>
      <w:lang w:val="uk-UA" w:eastAsia="uk-UA"/>
    </w:rPr>
  </w:style>
  <w:style w:type="paragraph" w:customStyle="1" w:styleId="xl81">
    <w:name w:val="xl81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82">
    <w:name w:val="xl82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val="uk-UA" w:eastAsia="uk-UA"/>
    </w:rPr>
  </w:style>
  <w:style w:type="paragraph" w:customStyle="1" w:styleId="xl83">
    <w:name w:val="xl83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84">
    <w:name w:val="xl84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85">
    <w:name w:val="xl85"/>
    <w:basedOn w:val="a3"/>
    <w:uiPriority w:val="99"/>
    <w:rsid w:val="00033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86">
    <w:name w:val="xl86"/>
    <w:basedOn w:val="a3"/>
    <w:uiPriority w:val="99"/>
    <w:rsid w:val="00033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87">
    <w:name w:val="xl87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88">
    <w:name w:val="xl88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89">
    <w:name w:val="xl89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val="uk-UA" w:eastAsia="uk-UA"/>
    </w:rPr>
  </w:style>
  <w:style w:type="paragraph" w:customStyle="1" w:styleId="xl90">
    <w:name w:val="xl90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93">
    <w:name w:val="xl93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uk-UA" w:eastAsia="uk-UA"/>
    </w:rPr>
  </w:style>
  <w:style w:type="paragraph" w:customStyle="1" w:styleId="xl94">
    <w:name w:val="xl94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val="uk-UA" w:eastAsia="uk-UA"/>
    </w:rPr>
  </w:style>
  <w:style w:type="paragraph" w:customStyle="1" w:styleId="xl95">
    <w:name w:val="xl95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  <w:lang w:val="uk-UA" w:eastAsia="uk-UA"/>
    </w:rPr>
  </w:style>
  <w:style w:type="paragraph" w:customStyle="1" w:styleId="xl96">
    <w:name w:val="xl96"/>
    <w:basedOn w:val="a3"/>
    <w:uiPriority w:val="99"/>
    <w:rsid w:val="00033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97">
    <w:name w:val="xl97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  <w:lang w:val="uk-UA" w:eastAsia="uk-UA"/>
    </w:rPr>
  </w:style>
  <w:style w:type="paragraph" w:customStyle="1" w:styleId="xl98">
    <w:name w:val="xl98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  <w:lang w:val="uk-UA" w:eastAsia="uk-UA"/>
    </w:rPr>
  </w:style>
  <w:style w:type="paragraph" w:customStyle="1" w:styleId="xl99">
    <w:name w:val="xl99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  <w:lang w:val="uk-UA" w:eastAsia="uk-UA"/>
    </w:rPr>
  </w:style>
  <w:style w:type="paragraph" w:customStyle="1" w:styleId="xl100">
    <w:name w:val="xl100"/>
    <w:basedOn w:val="a3"/>
    <w:uiPriority w:val="99"/>
    <w:rsid w:val="00033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101">
    <w:name w:val="xl101"/>
    <w:basedOn w:val="a3"/>
    <w:uiPriority w:val="99"/>
    <w:rsid w:val="00033DA3"/>
    <w:pPr>
      <w:spacing w:before="100" w:beforeAutospacing="1" w:after="100" w:afterAutospacing="1"/>
    </w:pPr>
    <w:rPr>
      <w:sz w:val="32"/>
      <w:szCs w:val="32"/>
      <w:lang w:val="uk-UA" w:eastAsia="uk-UA"/>
    </w:rPr>
  </w:style>
  <w:style w:type="paragraph" w:customStyle="1" w:styleId="xl102">
    <w:name w:val="xl102"/>
    <w:basedOn w:val="a3"/>
    <w:uiPriority w:val="99"/>
    <w:rsid w:val="00033DA3"/>
    <w:pPr>
      <w:spacing w:before="100" w:beforeAutospacing="1" w:after="100" w:afterAutospacing="1"/>
      <w:jc w:val="right"/>
    </w:pPr>
    <w:rPr>
      <w:sz w:val="28"/>
      <w:szCs w:val="28"/>
      <w:lang w:val="uk-UA" w:eastAsia="uk-UA"/>
    </w:rPr>
  </w:style>
  <w:style w:type="paragraph" w:customStyle="1" w:styleId="xl103">
    <w:name w:val="xl103"/>
    <w:basedOn w:val="a3"/>
    <w:uiPriority w:val="99"/>
    <w:rsid w:val="00033DA3"/>
    <w:pPr>
      <w:spacing w:before="100" w:beforeAutospacing="1" w:after="100" w:afterAutospacing="1"/>
      <w:jc w:val="center"/>
    </w:pPr>
    <w:rPr>
      <w:b/>
      <w:bCs/>
      <w:sz w:val="28"/>
      <w:szCs w:val="28"/>
      <w:lang w:val="uk-UA" w:eastAsia="uk-UA"/>
    </w:rPr>
  </w:style>
  <w:style w:type="paragraph" w:customStyle="1" w:styleId="xl104">
    <w:name w:val="xl104"/>
    <w:basedOn w:val="a3"/>
    <w:uiPriority w:val="99"/>
    <w:rsid w:val="00033DA3"/>
    <w:pPr>
      <w:spacing w:before="100" w:beforeAutospacing="1" w:after="100" w:afterAutospacing="1"/>
      <w:jc w:val="center"/>
    </w:pPr>
    <w:rPr>
      <w:lang w:val="uk-UA" w:eastAsia="uk-UA"/>
    </w:rPr>
  </w:style>
  <w:style w:type="paragraph" w:customStyle="1" w:styleId="xl105">
    <w:name w:val="xl105"/>
    <w:basedOn w:val="a3"/>
    <w:uiPriority w:val="99"/>
    <w:rsid w:val="00033DA3"/>
    <w:pPr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styleId="aff8">
    <w:name w:val="List Paragraph"/>
    <w:basedOn w:val="a3"/>
    <w:link w:val="aff9"/>
    <w:uiPriority w:val="99"/>
    <w:qFormat/>
    <w:rsid w:val="00033DA3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rvps2">
    <w:name w:val="rvps2"/>
    <w:basedOn w:val="a3"/>
    <w:uiPriority w:val="99"/>
    <w:rsid w:val="00033DA3"/>
    <w:pPr>
      <w:spacing w:before="100" w:beforeAutospacing="1" w:after="100" w:afterAutospacing="1"/>
    </w:pPr>
  </w:style>
  <w:style w:type="character" w:customStyle="1" w:styleId="FontStyle23">
    <w:name w:val="Font Style23"/>
    <w:uiPriority w:val="99"/>
    <w:rsid w:val="00033DA3"/>
    <w:rPr>
      <w:rFonts w:ascii="Book Antiqua" w:hAnsi="Book Antiqua"/>
      <w:b/>
      <w:sz w:val="14"/>
    </w:rPr>
  </w:style>
  <w:style w:type="character" w:customStyle="1" w:styleId="10pt">
    <w:name w:val="Основной текст + 10 pt"/>
    <w:aliases w:val="Не полужирный"/>
    <w:uiPriority w:val="99"/>
    <w:rsid w:val="00033DA3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uk-UA"/>
    </w:rPr>
  </w:style>
  <w:style w:type="paragraph" w:customStyle="1" w:styleId="DefaultText">
    <w:name w:val="Default Text"/>
    <w:uiPriority w:val="99"/>
    <w:rsid w:val="00033DA3"/>
    <w:pPr>
      <w:suppressAutoHyphens/>
      <w:autoSpaceDN w:val="0"/>
      <w:spacing w:after="200" w:line="276" w:lineRule="auto"/>
      <w:textAlignment w:val="baseline"/>
    </w:pPr>
    <w:rPr>
      <w:rFonts w:eastAsia="Times New Roman" w:cs="F"/>
      <w:kern w:val="3"/>
      <w:lang w:val="uk-UA" w:eastAsia="en-US"/>
    </w:rPr>
  </w:style>
  <w:style w:type="paragraph" w:customStyle="1" w:styleId="CharChar1">
    <w:name w:val="Char Знак Знак Char Знак Знак Знак Знак Знак Знак Знак Знак Знак Знак Знак Знак Знак Знак Знак"/>
    <w:basedOn w:val="a3"/>
    <w:uiPriority w:val="99"/>
    <w:rsid w:val="00033DA3"/>
    <w:rPr>
      <w:rFonts w:ascii="Verdana" w:hAnsi="Verdana" w:cs="Verdana"/>
      <w:sz w:val="20"/>
      <w:szCs w:val="20"/>
      <w:lang w:val="en-US" w:eastAsia="en-US"/>
    </w:rPr>
  </w:style>
  <w:style w:type="paragraph" w:styleId="28">
    <w:name w:val="Quote"/>
    <w:basedOn w:val="a3"/>
    <w:next w:val="a3"/>
    <w:link w:val="29"/>
    <w:uiPriority w:val="99"/>
    <w:qFormat/>
    <w:rsid w:val="00033DA3"/>
    <w:rPr>
      <w:rFonts w:ascii="Calibri" w:hAnsi="Calibri"/>
      <w:i/>
      <w:iCs/>
      <w:color w:val="000000"/>
      <w:lang w:val="uk-UA" w:eastAsia="en-US"/>
    </w:rPr>
  </w:style>
  <w:style w:type="character" w:customStyle="1" w:styleId="29">
    <w:name w:val="Цитата 2 Знак"/>
    <w:basedOn w:val="a5"/>
    <w:link w:val="28"/>
    <w:uiPriority w:val="99"/>
    <w:locked/>
    <w:rsid w:val="00033DA3"/>
    <w:rPr>
      <w:rFonts w:ascii="Calibri" w:hAnsi="Calibri" w:cs="Times New Roman"/>
      <w:i/>
      <w:iCs/>
      <w:color w:val="000000"/>
      <w:sz w:val="24"/>
      <w:szCs w:val="24"/>
      <w:lang w:val="uk-UA"/>
    </w:rPr>
  </w:style>
  <w:style w:type="paragraph" w:styleId="37">
    <w:name w:val="Body Text Indent 3"/>
    <w:basedOn w:val="a3"/>
    <w:link w:val="38"/>
    <w:uiPriority w:val="99"/>
    <w:rsid w:val="00033DA3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8">
    <w:name w:val="Основной текст с отступом 3 Знак"/>
    <w:basedOn w:val="a5"/>
    <w:link w:val="37"/>
    <w:uiPriority w:val="99"/>
    <w:locked/>
    <w:rsid w:val="00033DA3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affa">
    <w:name w:val="Основний текст_"/>
    <w:link w:val="affb"/>
    <w:uiPriority w:val="99"/>
    <w:locked/>
    <w:rsid w:val="00033DA3"/>
    <w:rPr>
      <w:sz w:val="24"/>
      <w:shd w:val="clear" w:color="auto" w:fill="FFFFFF"/>
    </w:rPr>
  </w:style>
  <w:style w:type="character" w:customStyle="1" w:styleId="2a">
    <w:name w:val="Заголовок №2_"/>
    <w:link w:val="2b"/>
    <w:uiPriority w:val="99"/>
    <w:locked/>
    <w:rsid w:val="00033DA3"/>
    <w:rPr>
      <w:sz w:val="24"/>
      <w:shd w:val="clear" w:color="auto" w:fill="FFFFFF"/>
    </w:rPr>
  </w:style>
  <w:style w:type="paragraph" w:customStyle="1" w:styleId="affb">
    <w:name w:val="Основний текст"/>
    <w:basedOn w:val="a3"/>
    <w:link w:val="affa"/>
    <w:uiPriority w:val="99"/>
    <w:rsid w:val="00033DA3"/>
    <w:pPr>
      <w:shd w:val="clear" w:color="auto" w:fill="FFFFFF"/>
      <w:spacing w:before="360" w:line="302" w:lineRule="exact"/>
      <w:jc w:val="both"/>
    </w:pPr>
    <w:rPr>
      <w:rFonts w:ascii="Calibri" w:eastAsia="Calibri" w:hAnsi="Calibri"/>
      <w:szCs w:val="20"/>
    </w:rPr>
  </w:style>
  <w:style w:type="paragraph" w:customStyle="1" w:styleId="2b">
    <w:name w:val="Заголовок №2"/>
    <w:basedOn w:val="a3"/>
    <w:link w:val="2a"/>
    <w:uiPriority w:val="99"/>
    <w:rsid w:val="00033DA3"/>
    <w:pPr>
      <w:shd w:val="clear" w:color="auto" w:fill="FFFFFF"/>
      <w:spacing w:line="302" w:lineRule="exact"/>
      <w:ind w:firstLine="680"/>
      <w:jc w:val="both"/>
      <w:outlineLvl w:val="1"/>
    </w:pPr>
    <w:rPr>
      <w:rFonts w:ascii="Calibri" w:eastAsia="Calibri" w:hAnsi="Calibri"/>
      <w:szCs w:val="20"/>
    </w:rPr>
  </w:style>
  <w:style w:type="paragraph" w:styleId="affc">
    <w:name w:val="No Spacing"/>
    <w:uiPriority w:val="99"/>
    <w:qFormat/>
    <w:rsid w:val="00033DA3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0"/>
      <w:szCs w:val="20"/>
      <w:lang w:eastAsia="ja-JP"/>
    </w:rPr>
  </w:style>
  <w:style w:type="paragraph" w:customStyle="1" w:styleId="2c">
    <w:name w:val="Обычный2"/>
    <w:autoRedefine/>
    <w:uiPriority w:val="99"/>
    <w:rsid w:val="00033DA3"/>
    <w:pPr>
      <w:ind w:left="720" w:right="-2"/>
      <w:jc w:val="both"/>
    </w:pPr>
    <w:rPr>
      <w:rFonts w:ascii="Times New Roman" w:eastAsia="Times New Roman" w:hAnsi="Times New Roman"/>
      <w:sz w:val="24"/>
      <w:szCs w:val="20"/>
      <w:lang w:eastAsia="en-US"/>
    </w:rPr>
  </w:style>
  <w:style w:type="paragraph" w:customStyle="1" w:styleId="18">
    <w:name w:val="Стиль1"/>
    <w:basedOn w:val="4"/>
    <w:uiPriority w:val="99"/>
    <w:rsid w:val="00033DA3"/>
    <w:pPr>
      <w:widowControl w:val="0"/>
      <w:autoSpaceDE w:val="0"/>
      <w:autoSpaceDN w:val="0"/>
      <w:adjustRightInd w:val="0"/>
      <w:spacing w:before="0" w:after="0"/>
      <w:ind w:left="2896" w:hanging="360"/>
      <w:jc w:val="both"/>
    </w:pPr>
    <w:rPr>
      <w:rFonts w:ascii="Courier New" w:hAnsi="Courier New"/>
      <w:bCs w:val="0"/>
      <w:i/>
      <w:sz w:val="24"/>
      <w:szCs w:val="20"/>
      <w:lang w:val="uk-UA"/>
    </w:rPr>
  </w:style>
  <w:style w:type="paragraph" w:customStyle="1" w:styleId="2d">
    <w:name w:val="Стиль2"/>
    <w:basedOn w:val="4"/>
    <w:uiPriority w:val="99"/>
    <w:rsid w:val="00033DA3"/>
    <w:pPr>
      <w:widowControl w:val="0"/>
      <w:autoSpaceDE w:val="0"/>
      <w:autoSpaceDN w:val="0"/>
      <w:adjustRightInd w:val="0"/>
      <w:spacing w:before="0" w:after="0"/>
      <w:jc w:val="both"/>
    </w:pPr>
    <w:rPr>
      <w:rFonts w:ascii="Courier New" w:hAnsi="Courier New"/>
      <w:bCs w:val="0"/>
      <w:i/>
      <w:sz w:val="24"/>
      <w:szCs w:val="20"/>
      <w:lang w:val="uk-UA"/>
    </w:rPr>
  </w:style>
  <w:style w:type="paragraph" w:customStyle="1" w:styleId="19">
    <w:name w:val="Стиль Заголовок 1 + По ширине"/>
    <w:basedOn w:val="10"/>
    <w:uiPriority w:val="99"/>
    <w:rsid w:val="00033DA3"/>
    <w:pPr>
      <w:keepNext w:val="0"/>
      <w:pageBreakBefore/>
      <w:widowControl w:val="0"/>
      <w:tabs>
        <w:tab w:val="left" w:pos="709"/>
      </w:tabs>
      <w:autoSpaceDE w:val="0"/>
      <w:autoSpaceDN w:val="0"/>
      <w:adjustRightInd w:val="0"/>
      <w:spacing w:before="0" w:after="120" w:line="360" w:lineRule="auto"/>
      <w:ind w:left="720" w:hanging="360"/>
      <w:jc w:val="center"/>
    </w:pPr>
    <w:rPr>
      <w:rFonts w:ascii="Courier New" w:hAnsi="Courier New" w:cs="Times New Roman"/>
      <w:bCs w:val="0"/>
      <w:kern w:val="0"/>
      <w:sz w:val="24"/>
      <w:szCs w:val="20"/>
      <w:lang w:eastAsia="ru-RU"/>
    </w:rPr>
  </w:style>
  <w:style w:type="paragraph" w:customStyle="1" w:styleId="112">
    <w:name w:val="Стиль Заголовок 1 + 12 пт"/>
    <w:basedOn w:val="10"/>
    <w:autoRedefine/>
    <w:uiPriority w:val="99"/>
    <w:rsid w:val="00033DA3"/>
    <w:pPr>
      <w:keepNext w:val="0"/>
      <w:pageBreakBefore/>
      <w:widowControl w:val="0"/>
      <w:suppressAutoHyphens w:val="0"/>
      <w:autoSpaceDE w:val="0"/>
      <w:autoSpaceDN w:val="0"/>
      <w:adjustRightInd w:val="0"/>
      <w:spacing w:before="0" w:after="240"/>
      <w:jc w:val="both"/>
    </w:pPr>
    <w:rPr>
      <w:rFonts w:ascii="Times New Roman" w:hAnsi="Times New Roman" w:cs="Times New Roman"/>
      <w:bCs w:val="0"/>
      <w:caps/>
      <w:kern w:val="28"/>
      <w:sz w:val="28"/>
      <w:szCs w:val="28"/>
      <w:lang w:eastAsia="ru-RU"/>
    </w:rPr>
  </w:style>
  <w:style w:type="paragraph" w:customStyle="1" w:styleId="212">
    <w:name w:val="Стиль Заголовок 2 + 12 пт Междустр.интервал:  полуторный"/>
    <w:basedOn w:val="20"/>
    <w:autoRedefine/>
    <w:uiPriority w:val="99"/>
    <w:rsid w:val="00033DA3"/>
    <w:pPr>
      <w:keepNext/>
      <w:suppressAutoHyphens w:val="0"/>
      <w:spacing w:before="240" w:after="240"/>
      <w:ind w:left="0" w:firstLine="0"/>
      <w:jc w:val="right"/>
    </w:pPr>
    <w:rPr>
      <w:bCs w:val="0"/>
      <w:iCs/>
      <w:sz w:val="28"/>
      <w:szCs w:val="20"/>
      <w:lang w:val="uk-UA" w:eastAsia="ru-RU"/>
    </w:rPr>
  </w:style>
  <w:style w:type="paragraph" w:customStyle="1" w:styleId="39">
    <w:name w:val="Стиль Заголовок 3 + не полужирный"/>
    <w:basedOn w:val="30"/>
    <w:autoRedefine/>
    <w:uiPriority w:val="99"/>
    <w:rsid w:val="00033DA3"/>
    <w:pPr>
      <w:keepNext/>
      <w:widowControl w:val="0"/>
      <w:suppressAutoHyphens w:val="0"/>
      <w:autoSpaceDE w:val="0"/>
      <w:autoSpaceDN w:val="0"/>
      <w:adjustRightInd w:val="0"/>
      <w:spacing w:before="60" w:after="60"/>
      <w:ind w:left="0" w:firstLine="0"/>
    </w:pPr>
    <w:rPr>
      <w:rFonts w:cs="Arial"/>
      <w:sz w:val="24"/>
      <w:szCs w:val="26"/>
      <w:lang w:eastAsia="ru-RU"/>
    </w:rPr>
  </w:style>
  <w:style w:type="paragraph" w:customStyle="1" w:styleId="a2">
    <w:name w:val="нумерация"/>
    <w:basedOn w:val="a3"/>
    <w:uiPriority w:val="99"/>
    <w:rsid w:val="00033DA3"/>
    <w:pPr>
      <w:widowControl w:val="0"/>
      <w:numPr>
        <w:numId w:val="26"/>
      </w:numPr>
      <w:autoSpaceDE w:val="0"/>
      <w:autoSpaceDN w:val="0"/>
      <w:adjustRightInd w:val="0"/>
    </w:pPr>
    <w:rPr>
      <w:rFonts w:eastAsia="MS Mincho"/>
      <w:sz w:val="20"/>
      <w:szCs w:val="20"/>
      <w:lang w:eastAsia="ja-JP"/>
    </w:rPr>
  </w:style>
  <w:style w:type="paragraph" w:customStyle="1" w:styleId="0">
    <w:name w:val="Стиль нумерация + Первая строка:  0 см"/>
    <w:basedOn w:val="a2"/>
    <w:uiPriority w:val="99"/>
    <w:rsid w:val="00033DA3"/>
    <w:pPr>
      <w:numPr>
        <w:numId w:val="0"/>
      </w:numPr>
    </w:pPr>
  </w:style>
  <w:style w:type="paragraph" w:customStyle="1" w:styleId="2126">
    <w:name w:val="Стиль Заголовок 2 + По ширине Первая строка:  12 см Перед:  6 пт..."/>
    <w:basedOn w:val="20"/>
    <w:autoRedefine/>
    <w:uiPriority w:val="99"/>
    <w:rsid w:val="00033DA3"/>
    <w:pPr>
      <w:keepNext/>
      <w:suppressAutoHyphens w:val="0"/>
      <w:spacing w:before="120" w:after="0" w:line="360" w:lineRule="auto"/>
      <w:ind w:left="484" w:firstLine="1276"/>
      <w:jc w:val="both"/>
    </w:pPr>
    <w:rPr>
      <w:b w:val="0"/>
      <w:bCs w:val="0"/>
      <w:iCs/>
      <w:sz w:val="28"/>
      <w:szCs w:val="20"/>
      <w:lang w:val="uk-UA" w:eastAsia="ru-RU"/>
    </w:rPr>
  </w:style>
  <w:style w:type="paragraph" w:customStyle="1" w:styleId="1a">
    <w:name w:val="Обычный1"/>
    <w:uiPriority w:val="99"/>
    <w:rsid w:val="00033DA3"/>
    <w:pPr>
      <w:ind w:firstLine="567"/>
      <w:jc w:val="both"/>
    </w:pPr>
    <w:rPr>
      <w:rFonts w:ascii="Times New Roman" w:hAnsi="Times New Roman"/>
      <w:color w:val="000000"/>
      <w:kern w:val="1"/>
      <w:sz w:val="28"/>
      <w:szCs w:val="20"/>
      <w:lang w:eastAsia="uk-UA"/>
    </w:rPr>
  </w:style>
  <w:style w:type="paragraph" w:customStyle="1" w:styleId="2e">
    <w:name w:val="Список маркированный 2"/>
    <w:basedOn w:val="a3"/>
    <w:uiPriority w:val="99"/>
    <w:rsid w:val="00033DA3"/>
    <w:pPr>
      <w:tabs>
        <w:tab w:val="num" w:pos="1134"/>
      </w:tabs>
      <w:spacing w:line="360" w:lineRule="auto"/>
      <w:ind w:left="1134"/>
      <w:jc w:val="both"/>
    </w:pPr>
    <w:rPr>
      <w:rFonts w:ascii="Courier New" w:hAnsi="Courier New"/>
    </w:rPr>
  </w:style>
  <w:style w:type="paragraph" w:customStyle="1" w:styleId="affd">
    <w:name w:val="АБЗАЦ Знак Знак Знак Знак Знак Знак Знак Знак Знак Знак Знак Знак"/>
    <w:basedOn w:val="a3"/>
    <w:link w:val="affe"/>
    <w:uiPriority w:val="99"/>
    <w:rsid w:val="00033DA3"/>
    <w:pPr>
      <w:spacing w:line="360" w:lineRule="auto"/>
      <w:ind w:firstLine="1276"/>
      <w:jc w:val="both"/>
    </w:pPr>
    <w:rPr>
      <w:rFonts w:ascii="Courier New" w:eastAsia="Calibri" w:hAnsi="Courier New"/>
      <w:sz w:val="20"/>
      <w:szCs w:val="20"/>
    </w:rPr>
  </w:style>
  <w:style w:type="paragraph" w:customStyle="1" w:styleId="1">
    <w:name w:val="Список маркированный 1"/>
    <w:basedOn w:val="a3"/>
    <w:uiPriority w:val="99"/>
    <w:rsid w:val="00033DA3"/>
    <w:pPr>
      <w:numPr>
        <w:numId w:val="27"/>
      </w:numPr>
      <w:spacing w:line="360" w:lineRule="auto"/>
      <w:jc w:val="both"/>
    </w:pPr>
    <w:rPr>
      <w:rFonts w:ascii="Courier New" w:hAnsi="Courier New"/>
      <w:szCs w:val="20"/>
    </w:rPr>
  </w:style>
  <w:style w:type="character" w:customStyle="1" w:styleId="affe">
    <w:name w:val="АБЗАЦ Знак Знак Знак Знак Знак Знак Знак Знак Знак Знак Знак Знак Знак"/>
    <w:link w:val="affd"/>
    <w:uiPriority w:val="99"/>
    <w:locked/>
    <w:rsid w:val="00033DA3"/>
    <w:rPr>
      <w:rFonts w:ascii="Courier New" w:hAnsi="Courier New"/>
      <w:sz w:val="20"/>
      <w:lang w:eastAsia="ru-RU"/>
    </w:rPr>
  </w:style>
  <w:style w:type="paragraph" w:styleId="afff">
    <w:name w:val="Document Map"/>
    <w:basedOn w:val="a3"/>
    <w:link w:val="afff0"/>
    <w:uiPriority w:val="99"/>
    <w:rsid w:val="00033DA3"/>
    <w:pPr>
      <w:shd w:val="clear" w:color="auto" w:fill="000080"/>
      <w:tabs>
        <w:tab w:val="left" w:pos="680"/>
      </w:tabs>
      <w:jc w:val="both"/>
    </w:pPr>
    <w:rPr>
      <w:rFonts w:ascii="Signet Roundhand ATT" w:hAnsi="Signet Roundhand ATT"/>
      <w:color w:val="000000"/>
      <w:sz w:val="22"/>
      <w:szCs w:val="22"/>
      <w:lang w:eastAsia="en-US"/>
    </w:rPr>
  </w:style>
  <w:style w:type="character" w:customStyle="1" w:styleId="afff0">
    <w:name w:val="Схема документа Знак"/>
    <w:basedOn w:val="a5"/>
    <w:link w:val="afff"/>
    <w:uiPriority w:val="99"/>
    <w:locked/>
    <w:rsid w:val="00033DA3"/>
    <w:rPr>
      <w:rFonts w:ascii="Signet Roundhand ATT" w:hAnsi="Signet Roundhand ATT" w:cs="Times New Roman"/>
      <w:color w:val="000000"/>
      <w:shd w:val="clear" w:color="auto" w:fill="000080"/>
    </w:rPr>
  </w:style>
  <w:style w:type="paragraph" w:customStyle="1" w:styleId="1b">
    <w:name w:val="Знак Знак Знак1"/>
    <w:basedOn w:val="a3"/>
    <w:uiPriority w:val="99"/>
    <w:rsid w:val="00033DA3"/>
    <w:rPr>
      <w:rFonts w:ascii="Verdana" w:hAnsi="Verdana" w:cs="Verdana"/>
      <w:sz w:val="20"/>
      <w:szCs w:val="20"/>
      <w:lang w:val="en-US" w:eastAsia="en-US"/>
    </w:rPr>
  </w:style>
  <w:style w:type="table" w:customStyle="1" w:styleId="1c">
    <w:name w:val="Сетка таблицы1"/>
    <w:uiPriority w:val="99"/>
    <w:rsid w:val="00033DA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1">
    <w:name w:val="t1"/>
    <w:uiPriority w:val="99"/>
    <w:rsid w:val="00033DA3"/>
    <w:rPr>
      <w:color w:val="990000"/>
    </w:rPr>
  </w:style>
  <w:style w:type="paragraph" w:customStyle="1" w:styleId="1d">
    <w:name w:val="Без интервала1"/>
    <w:uiPriority w:val="99"/>
    <w:rsid w:val="00033DA3"/>
    <w:rPr>
      <w:rFonts w:ascii="Times New Roman" w:hAnsi="Times New Roman"/>
      <w:sz w:val="24"/>
      <w:szCs w:val="24"/>
      <w:lang w:val="uk-UA"/>
    </w:rPr>
  </w:style>
  <w:style w:type="paragraph" w:customStyle="1" w:styleId="rvps14">
    <w:name w:val="rvps14"/>
    <w:basedOn w:val="a3"/>
    <w:uiPriority w:val="99"/>
    <w:rsid w:val="00033DA3"/>
    <w:pPr>
      <w:spacing w:before="100" w:beforeAutospacing="1" w:after="100" w:afterAutospacing="1"/>
    </w:pPr>
  </w:style>
  <w:style w:type="character" w:customStyle="1" w:styleId="shorttext">
    <w:name w:val="short_text"/>
    <w:uiPriority w:val="99"/>
    <w:rsid w:val="00033DA3"/>
  </w:style>
  <w:style w:type="character" w:customStyle="1" w:styleId="hps">
    <w:name w:val="hps"/>
    <w:uiPriority w:val="99"/>
    <w:rsid w:val="00033DA3"/>
  </w:style>
  <w:style w:type="character" w:customStyle="1" w:styleId="FontStyle54">
    <w:name w:val="Font Style54"/>
    <w:uiPriority w:val="99"/>
    <w:rsid w:val="00033DA3"/>
    <w:rPr>
      <w:rFonts w:ascii="Georgia" w:hAnsi="Georgia"/>
      <w:b/>
      <w:sz w:val="32"/>
    </w:rPr>
  </w:style>
  <w:style w:type="character" w:customStyle="1" w:styleId="FontStyle64">
    <w:name w:val="Font Style64"/>
    <w:uiPriority w:val="99"/>
    <w:rsid w:val="00033DA3"/>
    <w:rPr>
      <w:rFonts w:ascii="Times New Roman" w:hAnsi="Times New Roman"/>
      <w:sz w:val="26"/>
    </w:rPr>
  </w:style>
  <w:style w:type="character" w:customStyle="1" w:styleId="CharAttribute6">
    <w:name w:val="CharAttribute6"/>
    <w:uiPriority w:val="99"/>
    <w:rsid w:val="00033DA3"/>
    <w:rPr>
      <w:rFonts w:ascii="Times New Roman" w:hAnsi="Times New Roman"/>
      <w:sz w:val="24"/>
    </w:rPr>
  </w:style>
  <w:style w:type="paragraph" w:customStyle="1" w:styleId="ParaAttribute31">
    <w:name w:val="ParaAttribute31"/>
    <w:uiPriority w:val="99"/>
    <w:rsid w:val="00033DA3"/>
    <w:pPr>
      <w:widowControl w:val="0"/>
      <w:wordWrap w:val="0"/>
      <w:ind w:firstLine="709"/>
      <w:jc w:val="both"/>
    </w:pPr>
    <w:rPr>
      <w:rFonts w:ascii="Times New Roman" w:eastAsia="Batang" w:hAnsi="Times New Roman"/>
      <w:sz w:val="20"/>
      <w:szCs w:val="20"/>
      <w:lang w:val="uk-UA" w:eastAsia="uk-UA"/>
    </w:rPr>
  </w:style>
  <w:style w:type="character" w:customStyle="1" w:styleId="atn">
    <w:name w:val="atn"/>
    <w:uiPriority w:val="99"/>
    <w:rsid w:val="00033DA3"/>
  </w:style>
  <w:style w:type="paragraph" w:customStyle="1" w:styleId="xfmc1">
    <w:name w:val="xfmc1"/>
    <w:basedOn w:val="a3"/>
    <w:uiPriority w:val="99"/>
    <w:rsid w:val="00033DA3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rvts9">
    <w:name w:val="rvts9"/>
    <w:uiPriority w:val="99"/>
    <w:rsid w:val="00033DA3"/>
  </w:style>
  <w:style w:type="character" w:customStyle="1" w:styleId="apple-converted-space">
    <w:name w:val="apple-converted-space"/>
    <w:uiPriority w:val="99"/>
    <w:rsid w:val="00033DA3"/>
  </w:style>
  <w:style w:type="character" w:customStyle="1" w:styleId="rvts0">
    <w:name w:val="rvts0"/>
    <w:uiPriority w:val="99"/>
    <w:rsid w:val="00033DA3"/>
  </w:style>
  <w:style w:type="paragraph" w:styleId="2">
    <w:name w:val="List Bullet 2"/>
    <w:basedOn w:val="a3"/>
    <w:autoRedefine/>
    <w:uiPriority w:val="99"/>
    <w:rsid w:val="00033DA3"/>
    <w:pPr>
      <w:numPr>
        <w:ilvl w:val="1"/>
        <w:numId w:val="28"/>
      </w:numPr>
      <w:suppressLineNumbers/>
      <w:suppressAutoHyphens/>
      <w:spacing w:before="120" w:line="360" w:lineRule="auto"/>
      <w:jc w:val="both"/>
    </w:pPr>
    <w:rPr>
      <w:kern w:val="24"/>
      <w:szCs w:val="20"/>
      <w:lang w:val="uk-UA"/>
    </w:rPr>
  </w:style>
  <w:style w:type="paragraph" w:styleId="3">
    <w:name w:val="List Bullet 3"/>
    <w:basedOn w:val="a3"/>
    <w:autoRedefine/>
    <w:uiPriority w:val="99"/>
    <w:rsid w:val="00033DA3"/>
    <w:pPr>
      <w:numPr>
        <w:ilvl w:val="2"/>
        <w:numId w:val="28"/>
      </w:numPr>
      <w:suppressLineNumbers/>
      <w:suppressAutoHyphens/>
      <w:spacing w:before="120" w:line="360" w:lineRule="auto"/>
      <w:jc w:val="both"/>
    </w:pPr>
    <w:rPr>
      <w:kern w:val="24"/>
      <w:szCs w:val="20"/>
      <w:lang w:val="uk-UA"/>
    </w:rPr>
  </w:style>
  <w:style w:type="character" w:customStyle="1" w:styleId="aff9">
    <w:name w:val="Абзац списка Знак"/>
    <w:link w:val="aff8"/>
    <w:uiPriority w:val="99"/>
    <w:locked/>
    <w:rsid w:val="00033DA3"/>
    <w:rPr>
      <w:rFonts w:ascii="Calibri" w:hAnsi="Calibri"/>
    </w:rPr>
  </w:style>
  <w:style w:type="paragraph" w:customStyle="1" w:styleId="221">
    <w:name w:val="Основной текст 221"/>
    <w:basedOn w:val="a3"/>
    <w:uiPriority w:val="99"/>
    <w:rsid w:val="00033DA3"/>
    <w:pPr>
      <w:suppressAutoHyphens/>
    </w:pPr>
    <w:rPr>
      <w:szCs w:val="20"/>
      <w:lang w:val="uk-UA" w:eastAsia="ar-SA"/>
    </w:rPr>
  </w:style>
  <w:style w:type="table" w:customStyle="1" w:styleId="2f">
    <w:name w:val="Сетка таблицы2"/>
    <w:uiPriority w:val="99"/>
    <w:rsid w:val="009B439C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Нижний колонтитул Знак1"/>
    <w:uiPriority w:val="99"/>
    <w:rsid w:val="009B439C"/>
    <w:rPr>
      <w:rFonts w:ascii="Times New Roman" w:hAnsi="Times New Roman"/>
      <w:sz w:val="24"/>
      <w:lang w:eastAsia="ar-SA" w:bidi="ar-SA"/>
    </w:rPr>
  </w:style>
  <w:style w:type="paragraph" w:customStyle="1" w:styleId="a">
    <w:name w:val="ТехЗавдання"/>
    <w:basedOn w:val="a3"/>
    <w:link w:val="afff1"/>
    <w:uiPriority w:val="99"/>
    <w:rsid w:val="009B439C"/>
    <w:pPr>
      <w:numPr>
        <w:numId w:val="29"/>
      </w:numPr>
      <w:shd w:val="clear" w:color="auto" w:fill="FFFFFF"/>
      <w:tabs>
        <w:tab w:val="left" w:pos="0"/>
        <w:tab w:val="left" w:pos="1134"/>
      </w:tabs>
      <w:suppressAutoHyphens/>
      <w:spacing w:before="120" w:after="120" w:line="320" w:lineRule="exact"/>
      <w:contextualSpacing/>
      <w:jc w:val="both"/>
    </w:pPr>
    <w:rPr>
      <w:b/>
      <w:bCs/>
      <w:sz w:val="28"/>
      <w:szCs w:val="28"/>
      <w:lang w:val="uk-UA" w:eastAsia="ar-SA"/>
    </w:rPr>
  </w:style>
  <w:style w:type="paragraph" w:customStyle="1" w:styleId="a0">
    <w:name w:val="ТехЗавдЗв"/>
    <w:basedOn w:val="a"/>
    <w:link w:val="afff2"/>
    <w:uiPriority w:val="99"/>
    <w:rsid w:val="009B439C"/>
    <w:pPr>
      <w:numPr>
        <w:ilvl w:val="1"/>
      </w:numPr>
      <w:tabs>
        <w:tab w:val="clear" w:pos="993"/>
        <w:tab w:val="num" w:pos="567"/>
      </w:tabs>
      <w:ind w:left="709"/>
    </w:pPr>
    <w:rPr>
      <w:b w:val="0"/>
    </w:rPr>
  </w:style>
  <w:style w:type="character" w:customStyle="1" w:styleId="afff1">
    <w:name w:val="ТехЗавдання Знак"/>
    <w:link w:val="a"/>
    <w:uiPriority w:val="99"/>
    <w:locked/>
    <w:rsid w:val="009B439C"/>
    <w:rPr>
      <w:rFonts w:ascii="Times New Roman" w:eastAsia="Times New Roman" w:hAnsi="Times New Roman"/>
      <w:b/>
      <w:bCs/>
      <w:sz w:val="28"/>
      <w:szCs w:val="28"/>
      <w:shd w:val="clear" w:color="auto" w:fill="FFFFFF"/>
      <w:lang w:val="uk-UA" w:eastAsia="ar-SA"/>
    </w:rPr>
  </w:style>
  <w:style w:type="paragraph" w:customStyle="1" w:styleId="a1">
    <w:name w:val="ТезЗавдЗв"/>
    <w:link w:val="afff3"/>
    <w:uiPriority w:val="99"/>
    <w:rsid w:val="009B439C"/>
    <w:pPr>
      <w:numPr>
        <w:ilvl w:val="3"/>
        <w:numId w:val="29"/>
      </w:numPr>
      <w:shd w:val="clear" w:color="auto" w:fill="FFFFFF"/>
      <w:tabs>
        <w:tab w:val="clear" w:pos="567"/>
        <w:tab w:val="left" w:pos="0"/>
        <w:tab w:val="num" w:pos="1134"/>
      </w:tabs>
      <w:suppressAutoHyphens/>
      <w:spacing w:before="120" w:after="120" w:line="320" w:lineRule="exact"/>
      <w:ind w:left="1134"/>
      <w:contextualSpacing/>
      <w:jc w:val="both"/>
    </w:pPr>
    <w:rPr>
      <w:rFonts w:ascii="Times New Roman" w:eastAsia="Times New Roman" w:hAnsi="Times New Roman"/>
      <w:bCs/>
      <w:sz w:val="28"/>
      <w:szCs w:val="28"/>
      <w:lang w:val="uk-UA" w:eastAsia="ar-SA"/>
    </w:rPr>
  </w:style>
  <w:style w:type="character" w:customStyle="1" w:styleId="afff2">
    <w:name w:val="ТехЗавдЗв Знак"/>
    <w:link w:val="a0"/>
    <w:uiPriority w:val="99"/>
    <w:locked/>
    <w:rsid w:val="009B439C"/>
    <w:rPr>
      <w:rFonts w:ascii="Times New Roman" w:eastAsia="Times New Roman" w:hAnsi="Times New Roman"/>
      <w:bCs/>
      <w:sz w:val="28"/>
      <w:szCs w:val="28"/>
      <w:shd w:val="clear" w:color="auto" w:fill="FFFFFF"/>
      <w:lang w:val="uk-UA" w:eastAsia="ar-SA"/>
    </w:rPr>
  </w:style>
  <w:style w:type="character" w:customStyle="1" w:styleId="afff3">
    <w:name w:val="ТезЗавдЗв Знак"/>
    <w:link w:val="a1"/>
    <w:uiPriority w:val="99"/>
    <w:locked/>
    <w:rsid w:val="009B439C"/>
    <w:rPr>
      <w:rFonts w:ascii="Times New Roman" w:eastAsia="Times New Roman" w:hAnsi="Times New Roman"/>
      <w:bCs/>
      <w:sz w:val="28"/>
      <w:szCs w:val="28"/>
      <w:shd w:val="clear" w:color="auto" w:fill="FFFFFF"/>
      <w:lang w:val="uk-UA" w:eastAsia="ar-SA"/>
    </w:rPr>
  </w:style>
  <w:style w:type="character" w:styleId="afff4">
    <w:name w:val="page number"/>
    <w:basedOn w:val="a5"/>
    <w:uiPriority w:val="99"/>
    <w:rsid w:val="00094531"/>
    <w:rPr>
      <w:rFonts w:cs="Times New Roman"/>
    </w:rPr>
  </w:style>
  <w:style w:type="paragraph" w:styleId="afff5">
    <w:name w:val="Plain Text"/>
    <w:basedOn w:val="a3"/>
    <w:link w:val="afff6"/>
    <w:uiPriority w:val="99"/>
    <w:rsid w:val="006B4F7D"/>
    <w:pPr>
      <w:jc w:val="both"/>
    </w:pPr>
    <w:rPr>
      <w:rFonts w:ascii="Courier New" w:hAnsi="Courier New" w:cs="Courier New"/>
      <w:color w:val="000000"/>
      <w:sz w:val="20"/>
      <w:szCs w:val="20"/>
    </w:rPr>
  </w:style>
  <w:style w:type="character" w:customStyle="1" w:styleId="afff6">
    <w:name w:val="Текст Знак"/>
    <w:basedOn w:val="a5"/>
    <w:link w:val="afff5"/>
    <w:uiPriority w:val="99"/>
    <w:locked/>
    <w:rsid w:val="006B4F7D"/>
    <w:rPr>
      <w:rFonts w:ascii="Courier New" w:hAnsi="Courier New" w:cs="Courier New"/>
      <w:color w:val="000000"/>
      <w:sz w:val="20"/>
      <w:szCs w:val="20"/>
      <w:lang w:eastAsia="ru-RU"/>
    </w:rPr>
  </w:style>
  <w:style w:type="paragraph" w:customStyle="1" w:styleId="Style1">
    <w:name w:val="Style1"/>
    <w:basedOn w:val="a3"/>
    <w:uiPriority w:val="99"/>
    <w:rsid w:val="00F24D1A"/>
    <w:pPr>
      <w:widowControl w:val="0"/>
      <w:autoSpaceDE w:val="0"/>
      <w:autoSpaceDN w:val="0"/>
      <w:adjustRightInd w:val="0"/>
    </w:pPr>
  </w:style>
  <w:style w:type="paragraph" w:styleId="2f0">
    <w:name w:val="Body Text Indent 2"/>
    <w:basedOn w:val="a3"/>
    <w:link w:val="2f1"/>
    <w:uiPriority w:val="99"/>
    <w:rsid w:val="00901772"/>
    <w:pPr>
      <w:spacing w:after="120" w:line="480" w:lineRule="auto"/>
      <w:ind w:left="283"/>
    </w:pPr>
  </w:style>
  <w:style w:type="character" w:customStyle="1" w:styleId="2f1">
    <w:name w:val="Основной текст с отступом 2 Знак"/>
    <w:basedOn w:val="a5"/>
    <w:link w:val="2f0"/>
    <w:uiPriority w:val="99"/>
    <w:semiHidden/>
    <w:locked/>
    <w:rsid w:val="0090177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uiPriority w:val="99"/>
    <w:rsid w:val="00901772"/>
    <w:rPr>
      <w:rFonts w:ascii="Times New Roman" w:eastAsia="Times New Roman" w:hAnsi="Times New Roman"/>
      <w:sz w:val="20"/>
      <w:szCs w:val="20"/>
    </w:rPr>
  </w:style>
  <w:style w:type="paragraph" w:customStyle="1" w:styleId="afff7">
    <w:name w:val="Нормальный"/>
    <w:basedOn w:val="a3"/>
    <w:autoRedefine/>
    <w:uiPriority w:val="99"/>
    <w:rsid w:val="00901772"/>
    <w:pPr>
      <w:ind w:firstLine="567"/>
      <w:jc w:val="both"/>
    </w:pPr>
    <w:rPr>
      <w:sz w:val="22"/>
      <w:szCs w:val="20"/>
      <w:lang w:val="uk-UA"/>
    </w:rPr>
  </w:style>
  <w:style w:type="character" w:customStyle="1" w:styleId="afff8">
    <w:name w:val="Îñíîâíîé øðèôò"/>
    <w:uiPriority w:val="99"/>
    <w:rsid w:val="00901772"/>
  </w:style>
  <w:style w:type="paragraph" w:customStyle="1" w:styleId="Normal1">
    <w:name w:val="Normal1"/>
    <w:uiPriority w:val="99"/>
    <w:rsid w:val="00901772"/>
    <w:pPr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customStyle="1" w:styleId="310">
    <w:name w:val="Основной текст с отступом 31"/>
    <w:basedOn w:val="a3"/>
    <w:uiPriority w:val="99"/>
    <w:rsid w:val="00901772"/>
    <w:pPr>
      <w:suppressAutoHyphens/>
      <w:ind w:left="567"/>
      <w:jc w:val="both"/>
    </w:pPr>
    <w:rPr>
      <w:szCs w:val="20"/>
      <w:lang w:val="uk-UA" w:eastAsia="ar-SA"/>
    </w:rPr>
  </w:style>
  <w:style w:type="character" w:customStyle="1" w:styleId="3b">
    <w:name w:val="Основной текст (3) + Не полужирный"/>
    <w:uiPriority w:val="99"/>
    <w:rsid w:val="00294D85"/>
    <w:rPr>
      <w:rFonts w:ascii="Times New Roman" w:hAnsi="Times New Roman"/>
      <w:b/>
      <w:spacing w:val="0"/>
      <w:sz w:val="22"/>
    </w:rPr>
  </w:style>
  <w:style w:type="paragraph" w:customStyle="1" w:styleId="3c">
    <w:name w:val="Заголовок №3"/>
    <w:basedOn w:val="a3"/>
    <w:uiPriority w:val="99"/>
    <w:rsid w:val="00294D85"/>
    <w:pPr>
      <w:shd w:val="clear" w:color="auto" w:fill="FFFFFF"/>
      <w:spacing w:after="360" w:line="240" w:lineRule="atLeast"/>
      <w:outlineLvl w:val="2"/>
    </w:pPr>
    <w:rPr>
      <w:rFonts w:eastAsia="Arial Unicode MS"/>
      <w:i/>
      <w:iCs/>
      <w:sz w:val="28"/>
      <w:szCs w:val="28"/>
      <w:lang w:val="uk-UA"/>
    </w:rPr>
  </w:style>
  <w:style w:type="paragraph" w:customStyle="1" w:styleId="2f2">
    <w:name w:val="Основной текст (2)"/>
    <w:basedOn w:val="a3"/>
    <w:uiPriority w:val="99"/>
    <w:rsid w:val="00294D85"/>
    <w:pPr>
      <w:shd w:val="clear" w:color="auto" w:fill="FFFFFF"/>
      <w:spacing w:before="120" w:after="1020" w:line="322" w:lineRule="exact"/>
      <w:jc w:val="center"/>
    </w:pPr>
    <w:rPr>
      <w:rFonts w:eastAsia="Arial Unicode MS"/>
      <w:i/>
      <w:iCs/>
      <w:sz w:val="28"/>
      <w:szCs w:val="28"/>
      <w:lang w:val="uk-UA"/>
    </w:rPr>
  </w:style>
  <w:style w:type="paragraph" w:customStyle="1" w:styleId="3d">
    <w:name w:val="Основной текст (3)"/>
    <w:basedOn w:val="a3"/>
    <w:uiPriority w:val="99"/>
    <w:rsid w:val="00294D85"/>
    <w:pPr>
      <w:shd w:val="clear" w:color="auto" w:fill="FFFFFF"/>
      <w:spacing w:before="1020" w:after="840" w:line="240" w:lineRule="atLeast"/>
    </w:pPr>
    <w:rPr>
      <w:rFonts w:eastAsia="Arial Unicode MS"/>
      <w:b/>
      <w:bCs/>
      <w:sz w:val="22"/>
      <w:szCs w:val="22"/>
      <w:lang w:val="uk-UA"/>
    </w:rPr>
  </w:style>
  <w:style w:type="paragraph" w:customStyle="1" w:styleId="xfmc4">
    <w:name w:val="xfmc4"/>
    <w:basedOn w:val="a3"/>
    <w:uiPriority w:val="99"/>
    <w:rsid w:val="00294D85"/>
    <w:pPr>
      <w:spacing w:before="100" w:beforeAutospacing="1" w:after="100" w:afterAutospacing="1"/>
    </w:pPr>
    <w:rPr>
      <w:lang w:val="uk-UA" w:eastAsia="uk-UA"/>
    </w:rPr>
  </w:style>
  <w:style w:type="paragraph" w:customStyle="1" w:styleId="1f">
    <w:name w:val="Нумерованный список1"/>
    <w:basedOn w:val="a3"/>
    <w:uiPriority w:val="99"/>
    <w:rsid w:val="00DA0CC1"/>
    <w:pPr>
      <w:widowControl w:val="0"/>
      <w:tabs>
        <w:tab w:val="num" w:pos="360"/>
      </w:tabs>
      <w:suppressAutoHyphens/>
      <w:ind w:left="360" w:hanging="360"/>
    </w:pPr>
    <w:rPr>
      <w:rFonts w:eastAsia="Calibri" w:cs="Arial"/>
      <w:lang w:val="en-US" w:eastAsia="en-US"/>
    </w:rPr>
  </w:style>
  <w:style w:type="paragraph" w:customStyle="1" w:styleId="MainText">
    <w:name w:val="Main Text"/>
    <w:basedOn w:val="a3"/>
    <w:uiPriority w:val="99"/>
    <w:rsid w:val="00DA0CC1"/>
    <w:pPr>
      <w:spacing w:before="120" w:after="120" w:line="312" w:lineRule="auto"/>
      <w:jc w:val="both"/>
    </w:pPr>
    <w:rPr>
      <w:rFonts w:ascii="Arial" w:hAnsi="Arial" w:cs="Arial"/>
      <w:sz w:val="22"/>
      <w:szCs w:val="22"/>
      <w:lang w:val="en-US"/>
    </w:rPr>
  </w:style>
  <w:style w:type="paragraph" w:styleId="afff9">
    <w:name w:val="annotation text"/>
    <w:basedOn w:val="a3"/>
    <w:link w:val="afffa"/>
    <w:uiPriority w:val="99"/>
    <w:semiHidden/>
    <w:rsid w:val="0087614A"/>
    <w:pPr>
      <w:jc w:val="both"/>
    </w:pPr>
    <w:rPr>
      <w:rFonts w:ascii="Petersburg" w:hAnsi="Petersburg"/>
      <w:sz w:val="18"/>
      <w:szCs w:val="18"/>
      <w:lang w:val="uk-UA"/>
    </w:rPr>
  </w:style>
  <w:style w:type="character" w:customStyle="1" w:styleId="afffa">
    <w:name w:val="Текст примечания Знак"/>
    <w:basedOn w:val="a5"/>
    <w:link w:val="afff9"/>
    <w:uiPriority w:val="99"/>
    <w:semiHidden/>
    <w:locked/>
    <w:rsid w:val="0087614A"/>
    <w:rPr>
      <w:rFonts w:ascii="Petersburg" w:hAnsi="Petersburg" w:cs="Times New Roman"/>
      <w:sz w:val="18"/>
      <w:szCs w:val="18"/>
      <w:lang w:val="uk-UA" w:eastAsia="ru-RU"/>
    </w:rPr>
  </w:style>
  <w:style w:type="paragraph" w:customStyle="1" w:styleId="Sentr">
    <w:name w:val="Sentr"/>
    <w:basedOn w:val="a3"/>
    <w:uiPriority w:val="99"/>
    <w:rsid w:val="0087614A"/>
    <w:pPr>
      <w:widowControl w:val="0"/>
      <w:jc w:val="center"/>
    </w:pPr>
    <w:rPr>
      <w:sz w:val="18"/>
      <w:szCs w:val="18"/>
      <w:lang w:val="uk-UA"/>
    </w:rPr>
  </w:style>
  <w:style w:type="character" w:customStyle="1" w:styleId="FontStyle156">
    <w:name w:val="Font Style156"/>
    <w:uiPriority w:val="99"/>
    <w:rsid w:val="0087614A"/>
    <w:rPr>
      <w:rFonts w:ascii="Times New Roman" w:hAnsi="Times New Roman"/>
      <w:color w:val="000000"/>
      <w:sz w:val="24"/>
    </w:rPr>
  </w:style>
  <w:style w:type="paragraph" w:customStyle="1" w:styleId="afffb">
    <w:name w:val="АБЗАЦ"/>
    <w:basedOn w:val="a3"/>
    <w:uiPriority w:val="99"/>
    <w:rsid w:val="003F3DDB"/>
    <w:pPr>
      <w:spacing w:after="200" w:line="360" w:lineRule="auto"/>
      <w:ind w:firstLine="1276"/>
      <w:jc w:val="both"/>
    </w:pPr>
    <w:rPr>
      <w:rFonts w:ascii="Courier New" w:hAnsi="Courier New"/>
      <w:sz w:val="22"/>
      <w:szCs w:val="20"/>
      <w:lang w:val="en-US" w:eastAsia="en-US"/>
    </w:rPr>
  </w:style>
  <w:style w:type="paragraph" w:styleId="afffc">
    <w:name w:val="List Bullet"/>
    <w:basedOn w:val="a3"/>
    <w:autoRedefine/>
    <w:uiPriority w:val="99"/>
    <w:rsid w:val="003F3DDB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customStyle="1" w:styleId="afffd">
    <w:name w:val="НАЗВАНИЕ"/>
    <w:basedOn w:val="afffb"/>
    <w:uiPriority w:val="99"/>
    <w:rsid w:val="003F3DDB"/>
    <w:pPr>
      <w:ind w:firstLine="0"/>
      <w:jc w:val="center"/>
    </w:pPr>
    <w:rPr>
      <w:b/>
      <w:caps/>
      <w:sz w:val="44"/>
      <w:szCs w:val="44"/>
    </w:rPr>
  </w:style>
  <w:style w:type="paragraph" w:customStyle="1" w:styleId="afffe">
    <w:name w:val="СОДЕРЖАНИЕ"/>
    <w:basedOn w:val="afffd"/>
    <w:uiPriority w:val="99"/>
    <w:rsid w:val="003F3DDB"/>
    <w:pPr>
      <w:ind w:firstLine="709"/>
      <w:jc w:val="left"/>
    </w:pPr>
    <w:rPr>
      <w:sz w:val="28"/>
      <w:szCs w:val="28"/>
    </w:rPr>
  </w:style>
  <w:style w:type="paragraph" w:customStyle="1" w:styleId="affff">
    <w:name w:val="Рисунок"/>
    <w:basedOn w:val="afffb"/>
    <w:uiPriority w:val="99"/>
    <w:rsid w:val="003F3DDB"/>
    <w:pPr>
      <w:ind w:firstLine="0"/>
      <w:jc w:val="center"/>
    </w:pPr>
    <w:rPr>
      <w:szCs w:val="24"/>
    </w:rPr>
  </w:style>
  <w:style w:type="paragraph" w:customStyle="1" w:styleId="3e">
    <w:name w:val="Заголовок 3++"/>
    <w:basedOn w:val="30"/>
    <w:uiPriority w:val="99"/>
    <w:rsid w:val="003F3DDB"/>
    <w:pPr>
      <w:keepNext/>
      <w:keepLines/>
      <w:suppressAutoHyphens w:val="0"/>
      <w:spacing w:before="200" w:after="0" w:line="276" w:lineRule="auto"/>
      <w:ind w:left="0" w:firstLine="0"/>
    </w:pPr>
    <w:rPr>
      <w:rFonts w:ascii="Cambria" w:hAnsi="Cambria"/>
      <w:b w:val="0"/>
      <w:color w:val="4F81BD"/>
      <w:sz w:val="22"/>
      <w:szCs w:val="22"/>
      <w:lang w:val="en-US" w:eastAsia="en-US"/>
    </w:rPr>
  </w:style>
  <w:style w:type="paragraph" w:customStyle="1" w:styleId="CourierNew11pt127">
    <w:name w:val="Стиль Courier New 11 pt Первая строка:  127 см"/>
    <w:basedOn w:val="a3"/>
    <w:uiPriority w:val="99"/>
    <w:rsid w:val="003F3DDB"/>
    <w:pPr>
      <w:spacing w:after="200" w:line="276" w:lineRule="auto"/>
    </w:pPr>
    <w:rPr>
      <w:rFonts w:ascii="Courier New" w:hAnsi="Courier New"/>
      <w:sz w:val="22"/>
      <w:szCs w:val="20"/>
      <w:lang w:val="en-US" w:eastAsia="en-US"/>
    </w:rPr>
  </w:style>
  <w:style w:type="paragraph" w:customStyle="1" w:styleId="affff0">
    <w:name w:val="Стиль Текст + по ширине"/>
    <w:basedOn w:val="afff5"/>
    <w:uiPriority w:val="99"/>
    <w:rsid w:val="003F3DDB"/>
    <w:pPr>
      <w:spacing w:after="200" w:line="276" w:lineRule="auto"/>
      <w:jc w:val="left"/>
    </w:pPr>
    <w:rPr>
      <w:rFonts w:cs="Times New Roman"/>
      <w:color w:val="auto"/>
      <w:lang w:val="en-US" w:eastAsia="en-US"/>
    </w:rPr>
  </w:style>
  <w:style w:type="paragraph" w:customStyle="1" w:styleId="TimesNewRoman14pt">
    <w:name w:val="Стиль Основной текст с отступом + Times New Roman 14 pt"/>
    <w:basedOn w:val="ae"/>
    <w:uiPriority w:val="99"/>
    <w:rsid w:val="003F3DDB"/>
    <w:pPr>
      <w:keepNext/>
      <w:keepLines/>
      <w:suppressAutoHyphens w:val="0"/>
      <w:spacing w:after="0" w:line="276" w:lineRule="auto"/>
      <w:ind w:left="0" w:firstLine="720"/>
    </w:pPr>
    <w:rPr>
      <w:rFonts w:ascii="Courier" w:hAnsi="Courier"/>
      <w:sz w:val="28"/>
      <w:szCs w:val="20"/>
      <w:lang w:val="en-US" w:eastAsia="en-US"/>
    </w:rPr>
  </w:style>
  <w:style w:type="paragraph" w:customStyle="1" w:styleId="TimesNewRoman14pt1">
    <w:name w:val="Стиль Основной текст с отступом + Times New Roman 14 pt1"/>
    <w:basedOn w:val="ae"/>
    <w:autoRedefine/>
    <w:uiPriority w:val="99"/>
    <w:rsid w:val="003F3DDB"/>
    <w:pPr>
      <w:keepNext/>
      <w:keepLines/>
      <w:suppressAutoHyphens w:val="0"/>
      <w:spacing w:after="0" w:line="276" w:lineRule="auto"/>
      <w:ind w:left="0" w:firstLine="720"/>
    </w:pPr>
    <w:rPr>
      <w:rFonts w:ascii="Courier" w:hAnsi="Courier"/>
      <w:sz w:val="28"/>
      <w:szCs w:val="20"/>
      <w:lang w:val="en-US" w:eastAsia="en-US"/>
    </w:rPr>
  </w:style>
  <w:style w:type="paragraph" w:customStyle="1" w:styleId="1f0">
    <w:name w:val="Стиль Заголовок 1 + по ширине"/>
    <w:basedOn w:val="10"/>
    <w:uiPriority w:val="99"/>
    <w:rsid w:val="003F3DDB"/>
    <w:pPr>
      <w:keepLines/>
      <w:suppressAutoHyphens w:val="0"/>
      <w:spacing w:before="480" w:after="0" w:line="276" w:lineRule="auto"/>
    </w:pPr>
    <w:rPr>
      <w:rFonts w:ascii="Cambria" w:hAnsi="Cambria" w:cs="Times New Roman"/>
      <w:color w:val="365F91"/>
      <w:kern w:val="0"/>
      <w:sz w:val="28"/>
      <w:szCs w:val="28"/>
      <w:lang w:val="en-US" w:eastAsia="en-US"/>
    </w:rPr>
  </w:style>
  <w:style w:type="paragraph" w:customStyle="1" w:styleId="2TimesNewRoman">
    <w:name w:val="Стиль Заголовок 2 + Times New Roman по ширине"/>
    <w:basedOn w:val="20"/>
    <w:uiPriority w:val="99"/>
    <w:rsid w:val="003F3DDB"/>
    <w:pPr>
      <w:keepNext/>
      <w:keepLines/>
      <w:numPr>
        <w:ilvl w:val="1"/>
        <w:numId w:val="38"/>
      </w:numPr>
      <w:suppressAutoHyphens w:val="0"/>
      <w:spacing w:before="200" w:after="0" w:line="276" w:lineRule="auto"/>
    </w:pPr>
    <w:rPr>
      <w:i/>
      <w:color w:val="4F81BD"/>
      <w:sz w:val="26"/>
      <w:szCs w:val="28"/>
      <w:lang w:val="en-US" w:eastAsia="en-US"/>
    </w:rPr>
  </w:style>
  <w:style w:type="paragraph" w:customStyle="1" w:styleId="2TimesNewRoman377">
    <w:name w:val="Стиль Стиль Заголовок 2 + Times New Roman по ширине + Слева:  377 ..."/>
    <w:basedOn w:val="2TimesNewRoman"/>
    <w:uiPriority w:val="99"/>
    <w:rsid w:val="003F3DDB"/>
    <w:pPr>
      <w:numPr>
        <w:ilvl w:val="0"/>
        <w:numId w:val="0"/>
      </w:numPr>
      <w:ind w:firstLine="709"/>
    </w:pPr>
  </w:style>
  <w:style w:type="paragraph" w:customStyle="1" w:styleId="2TimesNewRoman0">
    <w:name w:val="Стиль Заголовок 2 + Times New Roman Слева:  0 см Первая строка:  ..."/>
    <w:basedOn w:val="20"/>
    <w:uiPriority w:val="99"/>
    <w:rsid w:val="003F3DDB"/>
    <w:pPr>
      <w:keepNext/>
      <w:keepLines/>
      <w:suppressAutoHyphens w:val="0"/>
      <w:spacing w:before="200" w:after="0" w:line="276" w:lineRule="auto"/>
      <w:ind w:left="0" w:firstLine="709"/>
    </w:pPr>
    <w:rPr>
      <w:i/>
      <w:color w:val="4F81BD"/>
      <w:sz w:val="26"/>
      <w:szCs w:val="28"/>
      <w:lang w:val="en-US" w:eastAsia="en-US"/>
    </w:rPr>
  </w:style>
  <w:style w:type="paragraph" w:customStyle="1" w:styleId="2TimesNewRoman1">
    <w:name w:val="Стиль Заголовок 2 + Times New Roman"/>
    <w:basedOn w:val="20"/>
    <w:uiPriority w:val="99"/>
    <w:rsid w:val="003F3DDB"/>
    <w:pPr>
      <w:keepNext/>
      <w:keepLines/>
      <w:suppressAutoHyphens w:val="0"/>
      <w:spacing w:before="200" w:after="0" w:line="276" w:lineRule="auto"/>
      <w:ind w:left="0" w:firstLine="709"/>
    </w:pPr>
    <w:rPr>
      <w:i/>
      <w:color w:val="4F81BD"/>
      <w:sz w:val="26"/>
      <w:szCs w:val="26"/>
      <w:lang w:val="en-US" w:eastAsia="en-US"/>
    </w:rPr>
  </w:style>
  <w:style w:type="paragraph" w:customStyle="1" w:styleId="3CourierNew">
    <w:name w:val="Стиль Заголовок 3 + Courier New не полужирный не курсив"/>
    <w:basedOn w:val="30"/>
    <w:uiPriority w:val="99"/>
    <w:rsid w:val="003F3DDB"/>
    <w:pPr>
      <w:keepNext/>
      <w:keepLines/>
      <w:suppressAutoHyphens w:val="0"/>
      <w:spacing w:before="200" w:after="0" w:line="276" w:lineRule="auto"/>
      <w:ind w:left="0" w:firstLine="0"/>
      <w:jc w:val="both"/>
    </w:pPr>
    <w:rPr>
      <w:rFonts w:ascii="Courier New" w:hAnsi="Courier New"/>
      <w:b w:val="0"/>
      <w:i/>
      <w:color w:val="4F81BD"/>
      <w:sz w:val="22"/>
      <w:szCs w:val="22"/>
      <w:lang w:val="en-US" w:eastAsia="en-US"/>
    </w:rPr>
  </w:style>
  <w:style w:type="paragraph" w:customStyle="1" w:styleId="1f1">
    <w:name w:val="Стиль Заголовок 1 + Междустр.интервал:  полуторный"/>
    <w:basedOn w:val="10"/>
    <w:uiPriority w:val="99"/>
    <w:rsid w:val="003F3DDB"/>
    <w:pPr>
      <w:keepLines/>
      <w:suppressAutoHyphens w:val="0"/>
      <w:spacing w:before="480" w:line="276" w:lineRule="auto"/>
      <w:ind w:firstLine="720"/>
    </w:pPr>
    <w:rPr>
      <w:rFonts w:cs="Times New Roman"/>
      <w:caps/>
      <w:color w:val="365F91"/>
      <w:kern w:val="28"/>
      <w:sz w:val="28"/>
      <w:szCs w:val="28"/>
      <w:lang w:val="en-US" w:eastAsia="en-US"/>
    </w:rPr>
  </w:style>
  <w:style w:type="paragraph" w:customStyle="1" w:styleId="1f2">
    <w:name w:val="Стиль Заголовок 1 + Междустр.интервал:  одинарный"/>
    <w:basedOn w:val="10"/>
    <w:uiPriority w:val="99"/>
    <w:rsid w:val="003F3DDB"/>
    <w:pPr>
      <w:keepNext w:val="0"/>
      <w:keepLines/>
      <w:tabs>
        <w:tab w:val="left" w:pos="680"/>
      </w:tabs>
      <w:suppressAutoHyphens w:val="0"/>
      <w:spacing w:before="0" w:after="0"/>
      <w:jc w:val="both"/>
    </w:pPr>
    <w:rPr>
      <w:rFonts w:ascii="Cambria" w:hAnsi="Cambria" w:cs="Times New Roman"/>
      <w:color w:val="000000"/>
      <w:kern w:val="0"/>
      <w:sz w:val="28"/>
      <w:szCs w:val="24"/>
      <w:lang w:val="uk-UA" w:eastAsia="en-US"/>
    </w:rPr>
  </w:style>
  <w:style w:type="paragraph" w:customStyle="1" w:styleId="affff1">
    <w:name w:val="Заголовок Знак"/>
    <w:basedOn w:val="a3"/>
    <w:link w:val="affff2"/>
    <w:uiPriority w:val="99"/>
    <w:rsid w:val="003F3DDB"/>
    <w:pPr>
      <w:tabs>
        <w:tab w:val="left" w:pos="567"/>
      </w:tabs>
      <w:spacing w:after="200" w:line="276" w:lineRule="auto"/>
      <w:jc w:val="center"/>
    </w:pPr>
    <w:rPr>
      <w:rFonts w:ascii="Courier New" w:eastAsia="Calibri" w:hAnsi="Courier New"/>
      <w:b/>
      <w:caps/>
      <w:color w:val="000000"/>
      <w:sz w:val="20"/>
      <w:szCs w:val="20"/>
      <w:lang w:val="en-US"/>
    </w:rPr>
  </w:style>
  <w:style w:type="character" w:customStyle="1" w:styleId="affff2">
    <w:name w:val="Заголовок Знак Знак"/>
    <w:link w:val="affff1"/>
    <w:uiPriority w:val="99"/>
    <w:locked/>
    <w:rsid w:val="003F3DDB"/>
    <w:rPr>
      <w:rFonts w:ascii="Courier New" w:hAnsi="Courier New"/>
      <w:b/>
      <w:caps/>
      <w:color w:val="000000"/>
      <w:sz w:val="20"/>
      <w:lang w:val="en-US"/>
    </w:rPr>
  </w:style>
  <w:style w:type="paragraph" w:customStyle="1" w:styleId="111">
    <w:name w:val="Стиль Заголовок 1 + по ширине1"/>
    <w:basedOn w:val="10"/>
    <w:uiPriority w:val="99"/>
    <w:rsid w:val="003F3DDB"/>
    <w:pPr>
      <w:keepLines/>
      <w:suppressAutoHyphens w:val="0"/>
      <w:spacing w:before="480" w:after="0" w:line="276" w:lineRule="auto"/>
    </w:pPr>
    <w:rPr>
      <w:rFonts w:ascii="Cambria" w:hAnsi="Cambria" w:cs="Times New Roman"/>
      <w:bCs w:val="0"/>
      <w:color w:val="365F91"/>
      <w:kern w:val="0"/>
      <w:sz w:val="28"/>
      <w:szCs w:val="28"/>
      <w:lang w:val="en-US" w:eastAsia="en-US"/>
    </w:rPr>
  </w:style>
  <w:style w:type="paragraph" w:customStyle="1" w:styleId="212pt">
    <w:name w:val="Стиль Заголовок 2 + 12 pt"/>
    <w:basedOn w:val="20"/>
    <w:uiPriority w:val="99"/>
    <w:rsid w:val="003F3DDB"/>
    <w:pPr>
      <w:keepNext/>
      <w:keepLines/>
      <w:numPr>
        <w:ilvl w:val="1"/>
        <w:numId w:val="39"/>
      </w:numPr>
      <w:suppressAutoHyphens w:val="0"/>
      <w:spacing w:before="0" w:after="0"/>
      <w:ind w:left="0"/>
    </w:pPr>
    <w:rPr>
      <w:b w:val="0"/>
      <w:i/>
      <w:color w:val="4F81BD"/>
      <w:sz w:val="26"/>
      <w:szCs w:val="28"/>
      <w:lang w:val="en-US" w:eastAsia="en-US"/>
    </w:rPr>
  </w:style>
  <w:style w:type="paragraph" w:customStyle="1" w:styleId="affff3">
    <w:name w:val="Стиль Междустр.интервал:  полуторный"/>
    <w:basedOn w:val="a3"/>
    <w:uiPriority w:val="99"/>
    <w:rsid w:val="003F3DDB"/>
    <w:pPr>
      <w:spacing w:after="200" w:line="360" w:lineRule="auto"/>
      <w:jc w:val="both"/>
    </w:pPr>
    <w:rPr>
      <w:rFonts w:ascii="Courier New" w:hAnsi="Courier New"/>
      <w:sz w:val="22"/>
      <w:szCs w:val="20"/>
      <w:lang w:val="en-US" w:eastAsia="en-US"/>
    </w:rPr>
  </w:style>
  <w:style w:type="paragraph" w:customStyle="1" w:styleId="113">
    <w:name w:val="Стиль Стиль Заголовок 1 + по ширине1 + по ширине"/>
    <w:basedOn w:val="111"/>
    <w:uiPriority w:val="99"/>
    <w:rsid w:val="003F3DDB"/>
    <w:pPr>
      <w:keepNext w:val="0"/>
      <w:tabs>
        <w:tab w:val="left" w:pos="680"/>
      </w:tabs>
      <w:spacing w:after="240" w:line="360" w:lineRule="auto"/>
    </w:pPr>
    <w:rPr>
      <w:rFonts w:ascii="Courier New" w:hAnsi="Courier New"/>
      <w:color w:val="000000"/>
      <w:lang w:val="uk-UA"/>
    </w:rPr>
  </w:style>
  <w:style w:type="paragraph" w:customStyle="1" w:styleId="122">
    <w:name w:val="Стиль Заголовок 1 + по ширине2"/>
    <w:basedOn w:val="10"/>
    <w:uiPriority w:val="99"/>
    <w:rsid w:val="003F3DDB"/>
    <w:pPr>
      <w:keepNext w:val="0"/>
      <w:keepLines/>
      <w:tabs>
        <w:tab w:val="left" w:pos="680"/>
      </w:tabs>
      <w:suppressAutoHyphens w:val="0"/>
      <w:spacing w:before="480" w:after="240" w:line="360" w:lineRule="auto"/>
    </w:pPr>
    <w:rPr>
      <w:rFonts w:ascii="Courier New" w:hAnsi="Courier New" w:cs="Times New Roman"/>
      <w:bCs w:val="0"/>
      <w:color w:val="000000"/>
      <w:kern w:val="0"/>
      <w:sz w:val="28"/>
      <w:szCs w:val="28"/>
      <w:lang w:val="uk-UA" w:eastAsia="en-US"/>
    </w:rPr>
  </w:style>
  <w:style w:type="paragraph" w:styleId="1f3">
    <w:name w:val="toc 1"/>
    <w:basedOn w:val="a3"/>
    <w:next w:val="a3"/>
    <w:autoRedefine/>
    <w:uiPriority w:val="99"/>
    <w:rsid w:val="003F3DDB"/>
    <w:pPr>
      <w:tabs>
        <w:tab w:val="right" w:leader="dot" w:pos="9900"/>
      </w:tabs>
      <w:spacing w:after="200" w:line="360" w:lineRule="auto"/>
      <w:ind w:left="360" w:hanging="360"/>
    </w:pPr>
    <w:rPr>
      <w:rFonts w:ascii="Courier New" w:hAnsi="Courier New"/>
      <w:bCs/>
      <w:sz w:val="22"/>
      <w:szCs w:val="22"/>
      <w:lang w:val="en-US" w:eastAsia="en-US"/>
    </w:rPr>
  </w:style>
  <w:style w:type="paragraph" w:styleId="2f3">
    <w:name w:val="toc 2"/>
    <w:basedOn w:val="a3"/>
    <w:next w:val="a3"/>
    <w:autoRedefine/>
    <w:uiPriority w:val="99"/>
    <w:rsid w:val="003F3DDB"/>
    <w:pPr>
      <w:spacing w:after="200" w:line="276" w:lineRule="auto"/>
      <w:ind w:left="240"/>
    </w:pPr>
    <w:rPr>
      <w:rFonts w:ascii="Calibri" w:hAnsi="Calibri"/>
      <w:smallCaps/>
      <w:sz w:val="20"/>
      <w:szCs w:val="20"/>
      <w:lang w:val="en-US" w:eastAsia="en-US"/>
    </w:rPr>
  </w:style>
  <w:style w:type="paragraph" w:styleId="3f">
    <w:name w:val="toc 3"/>
    <w:basedOn w:val="a3"/>
    <w:next w:val="a3"/>
    <w:autoRedefine/>
    <w:uiPriority w:val="99"/>
    <w:rsid w:val="003F3DDB"/>
    <w:pPr>
      <w:spacing w:after="200" w:line="276" w:lineRule="auto"/>
      <w:ind w:left="480"/>
    </w:pPr>
    <w:rPr>
      <w:rFonts w:ascii="Calibri" w:hAnsi="Calibri"/>
      <w:i/>
      <w:iCs/>
      <w:sz w:val="20"/>
      <w:szCs w:val="20"/>
      <w:lang w:val="en-US" w:eastAsia="en-US"/>
    </w:rPr>
  </w:style>
  <w:style w:type="paragraph" w:customStyle="1" w:styleId="--2">
    <w:name w:val="А-Список-2"/>
    <w:basedOn w:val="a3"/>
    <w:uiPriority w:val="99"/>
    <w:rsid w:val="003F3DDB"/>
    <w:pPr>
      <w:numPr>
        <w:ilvl w:val="2"/>
        <w:numId w:val="40"/>
      </w:num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customStyle="1" w:styleId="HTML1">
    <w:name w:val="Стандартный HTML1"/>
    <w:basedOn w:val="a3"/>
    <w:uiPriority w:val="99"/>
    <w:rsid w:val="003F3D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 w:line="276" w:lineRule="auto"/>
    </w:pPr>
    <w:rPr>
      <w:rFonts w:ascii="Courier New" w:eastAsia="Calibri" w:hAnsi="Courier New"/>
      <w:color w:val="000000"/>
      <w:sz w:val="20"/>
      <w:szCs w:val="20"/>
      <w:lang w:val="uk-UA" w:eastAsia="en-US"/>
    </w:rPr>
  </w:style>
  <w:style w:type="character" w:customStyle="1" w:styleId="HTML10">
    <w:name w:val="Пишущая машинка HTML1"/>
    <w:uiPriority w:val="99"/>
    <w:rsid w:val="003F3DDB"/>
    <w:rPr>
      <w:rFonts w:ascii="Courier New" w:hAnsi="Courier New"/>
      <w:sz w:val="20"/>
    </w:rPr>
  </w:style>
  <w:style w:type="paragraph" w:styleId="affff4">
    <w:name w:val="caption"/>
    <w:basedOn w:val="a3"/>
    <w:next w:val="a3"/>
    <w:uiPriority w:val="99"/>
    <w:qFormat/>
    <w:rsid w:val="003F3DDB"/>
    <w:pPr>
      <w:spacing w:after="200"/>
    </w:pPr>
    <w:rPr>
      <w:rFonts w:ascii="Calibri" w:hAnsi="Calibri"/>
      <w:b/>
      <w:bCs/>
      <w:color w:val="4F81BD"/>
      <w:sz w:val="18"/>
      <w:szCs w:val="18"/>
      <w:lang w:val="en-US" w:eastAsia="en-US"/>
    </w:rPr>
  </w:style>
  <w:style w:type="character" w:styleId="affff5">
    <w:name w:val="Emphasis"/>
    <w:basedOn w:val="a5"/>
    <w:uiPriority w:val="99"/>
    <w:qFormat/>
    <w:rsid w:val="003F3DDB"/>
    <w:rPr>
      <w:rFonts w:cs="Times New Roman"/>
      <w:i/>
    </w:rPr>
  </w:style>
  <w:style w:type="paragraph" w:styleId="affff6">
    <w:name w:val="Intense Quote"/>
    <w:basedOn w:val="a3"/>
    <w:next w:val="a3"/>
    <w:link w:val="affff7"/>
    <w:uiPriority w:val="99"/>
    <w:qFormat/>
    <w:rsid w:val="003F3DDB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/>
    </w:rPr>
  </w:style>
  <w:style w:type="character" w:customStyle="1" w:styleId="affff7">
    <w:name w:val="Выделенная цитата Знак"/>
    <w:basedOn w:val="a5"/>
    <w:link w:val="affff6"/>
    <w:uiPriority w:val="99"/>
    <w:locked/>
    <w:rsid w:val="003F3DDB"/>
    <w:rPr>
      <w:rFonts w:ascii="Calibri" w:hAnsi="Calibri" w:cs="Times New Roman"/>
      <w:b/>
      <w:bCs/>
      <w:i/>
      <w:iCs/>
      <w:color w:val="4F81BD"/>
      <w:lang w:val="en-US"/>
    </w:rPr>
  </w:style>
  <w:style w:type="character" w:styleId="affff8">
    <w:name w:val="Subtle Emphasis"/>
    <w:basedOn w:val="a5"/>
    <w:uiPriority w:val="99"/>
    <w:qFormat/>
    <w:rsid w:val="003F3DDB"/>
    <w:rPr>
      <w:rFonts w:cs="Times New Roman"/>
      <w:i/>
      <w:color w:val="808080"/>
    </w:rPr>
  </w:style>
  <w:style w:type="character" w:styleId="affff9">
    <w:name w:val="Intense Emphasis"/>
    <w:basedOn w:val="a5"/>
    <w:uiPriority w:val="99"/>
    <w:qFormat/>
    <w:rsid w:val="003F3DDB"/>
    <w:rPr>
      <w:rFonts w:cs="Times New Roman"/>
      <w:b/>
      <w:i/>
      <w:color w:val="4F81BD"/>
    </w:rPr>
  </w:style>
  <w:style w:type="character" w:styleId="affffa">
    <w:name w:val="Subtle Reference"/>
    <w:basedOn w:val="a5"/>
    <w:uiPriority w:val="99"/>
    <w:qFormat/>
    <w:rsid w:val="003F3DDB"/>
    <w:rPr>
      <w:rFonts w:cs="Times New Roman"/>
      <w:smallCaps/>
      <w:color w:val="C0504D"/>
      <w:u w:val="single"/>
    </w:rPr>
  </w:style>
  <w:style w:type="character" w:styleId="affffb">
    <w:name w:val="Intense Reference"/>
    <w:basedOn w:val="a5"/>
    <w:uiPriority w:val="99"/>
    <w:qFormat/>
    <w:rsid w:val="003F3DDB"/>
    <w:rPr>
      <w:rFonts w:cs="Times New Roman"/>
      <w:b/>
      <w:smallCaps/>
      <w:color w:val="C0504D"/>
      <w:spacing w:val="5"/>
      <w:u w:val="single"/>
    </w:rPr>
  </w:style>
  <w:style w:type="character" w:styleId="affffc">
    <w:name w:val="Book Title"/>
    <w:basedOn w:val="a5"/>
    <w:uiPriority w:val="99"/>
    <w:qFormat/>
    <w:rsid w:val="003F3DDB"/>
    <w:rPr>
      <w:rFonts w:cs="Times New Roman"/>
      <w:b/>
      <w:smallCaps/>
      <w:spacing w:val="5"/>
    </w:rPr>
  </w:style>
  <w:style w:type="paragraph" w:styleId="affffd">
    <w:name w:val="Block Text"/>
    <w:basedOn w:val="a3"/>
    <w:uiPriority w:val="99"/>
    <w:rsid w:val="003F3DDB"/>
    <w:pPr>
      <w:tabs>
        <w:tab w:val="left" w:pos="851"/>
      </w:tabs>
      <w:spacing w:line="360" w:lineRule="auto"/>
      <w:ind w:left="360" w:right="-1759" w:firstLine="66"/>
      <w:jc w:val="both"/>
    </w:pPr>
    <w:rPr>
      <w:rFonts w:ascii="Courier New" w:hAnsi="Courier New"/>
      <w:color w:val="000000"/>
      <w:szCs w:val="20"/>
      <w:lang w:val="uk-UA"/>
    </w:rPr>
  </w:style>
  <w:style w:type="paragraph" w:customStyle="1" w:styleId="1f4">
    <w:name w:val="Знак1"/>
    <w:basedOn w:val="a3"/>
    <w:uiPriority w:val="99"/>
    <w:rsid w:val="003F3DDB"/>
    <w:rPr>
      <w:rFonts w:ascii="Verdana" w:hAnsi="Verdana" w:cs="Verdana"/>
      <w:sz w:val="20"/>
      <w:szCs w:val="20"/>
      <w:lang w:val="en-US" w:eastAsia="en-US"/>
    </w:rPr>
  </w:style>
  <w:style w:type="paragraph" w:customStyle="1" w:styleId="1f5">
    <w:name w:val="Знак Знак1 Знак Знак Знак Знак"/>
    <w:basedOn w:val="a3"/>
    <w:uiPriority w:val="99"/>
    <w:rsid w:val="003F3DDB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16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3043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Державне підприємство </vt:lpstr>
    </vt:vector>
  </TitlesOfParts>
  <Company>SPecialiST RePack</Company>
  <LinksUpToDate>false</LinksUpToDate>
  <CharactersWithSpaces>20350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Державне підприємство</dc:title>
  <dc:subject/>
  <dc:creator>СИДОРЕНКО Дмитро Володимирович</dc:creator>
  <cp:keywords/>
  <dc:description/>
  <cp:lastModifiedBy>Shatalov, Valentin</cp:lastModifiedBy>
  <cp:revision>2</cp:revision>
  <cp:lastPrinted>2017-05-05T05:36:00Z</cp:lastPrinted>
  <dcterms:created xsi:type="dcterms:W3CDTF">2019-05-21T13:17:00Z</dcterms:created>
  <dcterms:modified xsi:type="dcterms:W3CDTF">2019-05-21T13:17:00Z</dcterms:modified>
</cp:coreProperties>
</file>